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0BD" w:rsidRDefault="00180D53" w:rsidP="00180D53">
      <w:pPr>
        <w:spacing w:after="0" w:line="240" w:lineRule="auto"/>
        <w:ind w:left="637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325C">
        <w:rPr>
          <w:rFonts w:ascii="Times New Roman" w:eastAsia="Times New Roman" w:hAnsi="Times New Roman" w:cs="Times New Roman"/>
          <w:sz w:val="28"/>
          <w:szCs w:val="28"/>
          <w:lang w:val="kk-KZ" w:eastAsia="ru-RU"/>
        </w:rPr>
        <w:t>бұйрыққа 4 қ</w:t>
      </w:r>
      <w:r w:rsidR="00CB4141" w:rsidRPr="00CB4141">
        <w:rPr>
          <w:rFonts w:ascii="Times New Roman" w:eastAsia="Times New Roman" w:hAnsi="Times New Roman" w:cs="Times New Roman"/>
          <w:sz w:val="28"/>
          <w:szCs w:val="28"/>
          <w:lang w:eastAsia="ru-RU"/>
        </w:rPr>
        <w:t xml:space="preserve">осымша </w:t>
      </w:r>
    </w:p>
    <w:p w:rsidR="006C325C" w:rsidRPr="00180D53" w:rsidRDefault="006C325C" w:rsidP="00180D53">
      <w:pPr>
        <w:spacing w:after="0" w:line="240" w:lineRule="auto"/>
        <w:ind w:left="6372"/>
        <w:jc w:val="both"/>
        <w:rPr>
          <w:rFonts w:ascii="Times New Roman" w:eastAsia="Times New Roman" w:hAnsi="Times New Roman" w:cs="Times New Roman"/>
          <w:sz w:val="28"/>
          <w:szCs w:val="28"/>
          <w:lang w:eastAsia="ru-RU"/>
        </w:rPr>
      </w:pPr>
    </w:p>
    <w:p w:rsidR="00F33A76" w:rsidRDefault="00CB4141" w:rsidP="00EE389C">
      <w:pPr>
        <w:spacing w:after="0" w:line="240" w:lineRule="auto"/>
        <w:contextualSpacing/>
        <w:jc w:val="center"/>
        <w:rPr>
          <w:rFonts w:ascii="Times New Roman" w:eastAsia="Times New Roman" w:hAnsi="Times New Roman" w:cs="Times New Roman"/>
          <w:b/>
          <w:sz w:val="28"/>
          <w:szCs w:val="28"/>
          <w:lang w:eastAsia="ru-RU"/>
        </w:rPr>
      </w:pPr>
      <w:r w:rsidRPr="00CB4141">
        <w:rPr>
          <w:rFonts w:ascii="Times New Roman" w:eastAsia="Times New Roman" w:hAnsi="Times New Roman" w:cs="Times New Roman"/>
          <w:sz w:val="24"/>
          <w:szCs w:val="24"/>
          <w:lang w:eastAsia="ru-RU"/>
        </w:rPr>
        <w:br/>
      </w:r>
      <w:r w:rsidRPr="00CB4141">
        <w:rPr>
          <w:rFonts w:ascii="Times New Roman" w:eastAsia="Times New Roman" w:hAnsi="Times New Roman" w:cs="Times New Roman"/>
          <w:b/>
          <w:sz w:val="28"/>
          <w:szCs w:val="28"/>
          <w:lang w:eastAsia="ru-RU"/>
        </w:rPr>
        <w:t>Қызмет</w:t>
      </w:r>
      <w:r w:rsidR="00F33A76">
        <w:rPr>
          <w:rFonts w:ascii="Times New Roman" w:eastAsia="Times New Roman" w:hAnsi="Times New Roman" w:cs="Times New Roman"/>
          <w:b/>
          <w:sz w:val="28"/>
          <w:szCs w:val="28"/>
          <w:lang w:val="kk-KZ" w:eastAsia="ru-RU"/>
        </w:rPr>
        <w:t>т</w:t>
      </w:r>
      <w:r w:rsidRPr="00CB4141">
        <w:rPr>
          <w:rFonts w:ascii="Times New Roman" w:eastAsia="Times New Roman" w:hAnsi="Times New Roman" w:cs="Times New Roman"/>
          <w:b/>
          <w:sz w:val="28"/>
          <w:szCs w:val="28"/>
          <w:lang w:eastAsia="ru-RU"/>
        </w:rPr>
        <w:t>і тоқтату кезінде салықтық міндеттемені орындаудың</w:t>
      </w:r>
      <w:r w:rsidRPr="00CB4141">
        <w:rPr>
          <w:rFonts w:ascii="Times New Roman" w:eastAsia="Times New Roman" w:hAnsi="Times New Roman" w:cs="Times New Roman"/>
          <w:b/>
          <w:sz w:val="28"/>
          <w:szCs w:val="28"/>
          <w:lang w:eastAsia="ru-RU"/>
        </w:rPr>
        <w:br/>
        <w:t>жеңілдетілген тәртібі</w:t>
      </w:r>
      <w:r w:rsidR="00F33A76">
        <w:rPr>
          <w:rFonts w:ascii="Times New Roman" w:eastAsia="Times New Roman" w:hAnsi="Times New Roman" w:cs="Times New Roman"/>
          <w:b/>
          <w:sz w:val="28"/>
          <w:szCs w:val="28"/>
          <w:lang w:val="kk-KZ" w:eastAsia="ru-RU"/>
        </w:rPr>
        <w:t>, сондай-ақ</w:t>
      </w:r>
      <w:r w:rsidRPr="00CB4141">
        <w:rPr>
          <w:rFonts w:ascii="Times New Roman" w:eastAsia="Times New Roman" w:hAnsi="Times New Roman" w:cs="Times New Roman"/>
          <w:b/>
          <w:sz w:val="28"/>
          <w:szCs w:val="28"/>
          <w:lang w:eastAsia="ru-RU"/>
        </w:rPr>
        <w:t xml:space="preserve"> салық төлеушілерді жекелеген </w:t>
      </w:r>
    </w:p>
    <w:p w:rsidR="00EE389C" w:rsidRDefault="00CB4141" w:rsidP="00EE389C">
      <w:pPr>
        <w:spacing w:after="0" w:line="240" w:lineRule="auto"/>
        <w:contextualSpacing/>
        <w:jc w:val="center"/>
        <w:rPr>
          <w:rFonts w:ascii="Times New Roman" w:eastAsia="Times New Roman" w:hAnsi="Times New Roman" w:cs="Times New Roman"/>
          <w:b/>
          <w:sz w:val="28"/>
          <w:szCs w:val="28"/>
          <w:lang w:eastAsia="ru-RU"/>
        </w:rPr>
      </w:pPr>
      <w:r w:rsidRPr="00CB4141">
        <w:rPr>
          <w:rFonts w:ascii="Times New Roman" w:eastAsia="Times New Roman" w:hAnsi="Times New Roman" w:cs="Times New Roman"/>
          <w:b/>
          <w:sz w:val="28"/>
          <w:szCs w:val="28"/>
          <w:lang w:eastAsia="ru-RU"/>
        </w:rPr>
        <w:t>санаттарға жатқызу шарттары</w:t>
      </w:r>
    </w:p>
    <w:p w:rsidR="00771D6C" w:rsidRDefault="00771D6C" w:rsidP="00EE389C">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EE389C" w:rsidRDefault="00CB4141" w:rsidP="00EE389C">
      <w:pPr>
        <w:spacing w:after="0" w:line="240" w:lineRule="auto"/>
        <w:contextualSpacing/>
        <w:jc w:val="center"/>
        <w:rPr>
          <w:rFonts w:ascii="Times New Roman" w:eastAsia="Times New Roman" w:hAnsi="Times New Roman" w:cs="Times New Roman"/>
          <w:b/>
          <w:sz w:val="28"/>
          <w:szCs w:val="28"/>
          <w:lang w:eastAsia="ru-RU"/>
        </w:rPr>
      </w:pPr>
      <w:r w:rsidRPr="00CB4141">
        <w:rPr>
          <w:rFonts w:ascii="Times New Roman" w:eastAsia="Times New Roman" w:hAnsi="Times New Roman" w:cs="Times New Roman"/>
          <w:b/>
          <w:sz w:val="28"/>
          <w:szCs w:val="28"/>
          <w:lang w:eastAsia="ru-RU"/>
        </w:rPr>
        <w:t>1-</w:t>
      </w:r>
      <w:r w:rsidR="006C7664">
        <w:rPr>
          <w:rFonts w:ascii="Times New Roman" w:eastAsia="Times New Roman" w:hAnsi="Times New Roman" w:cs="Times New Roman"/>
          <w:b/>
          <w:sz w:val="28"/>
          <w:szCs w:val="28"/>
          <w:lang w:eastAsia="ru-RU"/>
        </w:rPr>
        <w:t>тарау</w:t>
      </w:r>
      <w:r w:rsidRPr="00CB4141">
        <w:rPr>
          <w:rFonts w:ascii="Times New Roman" w:eastAsia="Times New Roman" w:hAnsi="Times New Roman" w:cs="Times New Roman"/>
          <w:b/>
          <w:sz w:val="28"/>
          <w:szCs w:val="28"/>
          <w:lang w:eastAsia="ru-RU"/>
        </w:rPr>
        <w:t>. Жалпы ережелер</w:t>
      </w:r>
    </w:p>
    <w:p w:rsidR="00771D6C" w:rsidRDefault="00771D6C" w:rsidP="00EE389C">
      <w:pPr>
        <w:spacing w:after="0" w:line="240" w:lineRule="auto"/>
        <w:contextualSpacing/>
        <w:jc w:val="center"/>
        <w:rPr>
          <w:rFonts w:ascii="Times New Roman" w:eastAsia="Times New Roman" w:hAnsi="Times New Roman" w:cs="Times New Roman"/>
          <w:b/>
          <w:sz w:val="28"/>
          <w:szCs w:val="28"/>
          <w:lang w:eastAsia="ru-RU"/>
        </w:rPr>
      </w:pPr>
    </w:p>
    <w:p w:rsidR="00EE389C" w:rsidRDefault="00EE389C" w:rsidP="00EE389C">
      <w:pPr>
        <w:spacing w:after="0" w:line="240" w:lineRule="auto"/>
        <w:contextualSpacing/>
        <w:jc w:val="center"/>
        <w:rPr>
          <w:rFonts w:ascii="Times New Roman" w:eastAsia="Times New Roman" w:hAnsi="Times New Roman" w:cs="Times New Roman"/>
          <w:b/>
          <w:sz w:val="28"/>
          <w:szCs w:val="28"/>
          <w:lang w:eastAsia="ru-RU"/>
        </w:rPr>
      </w:pPr>
    </w:p>
    <w:p w:rsidR="00EE389C" w:rsidRPr="00E86759" w:rsidRDefault="00CB4141"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E86759">
        <w:rPr>
          <w:rFonts w:ascii="Times New Roman" w:eastAsia="Times New Roman" w:hAnsi="Times New Roman" w:cs="Times New Roman"/>
          <w:color w:val="000000" w:themeColor="text1"/>
          <w:sz w:val="28"/>
          <w:szCs w:val="28"/>
          <w:lang w:eastAsia="ru-RU"/>
        </w:rPr>
        <w:t xml:space="preserve">Қызметін тоқтату кезінде салықтық міндеттемені орындаудың </w:t>
      </w:r>
      <w:r w:rsidR="009F7A19" w:rsidRPr="00E86759">
        <w:rPr>
          <w:rFonts w:ascii="Times New Roman" w:eastAsia="Times New Roman" w:hAnsi="Times New Roman" w:cs="Times New Roman"/>
          <w:color w:val="000000" w:themeColor="text1"/>
          <w:sz w:val="28"/>
          <w:szCs w:val="28"/>
          <w:lang w:val="kk-KZ" w:eastAsia="ru-RU"/>
        </w:rPr>
        <w:t>о</w:t>
      </w:r>
      <w:r w:rsidR="009F7A19" w:rsidRPr="00E86759">
        <w:rPr>
          <w:rFonts w:ascii="Times New Roman" w:hAnsi="Times New Roman" w:cs="Times New Roman"/>
          <w:color w:val="000000" w:themeColor="text1"/>
          <w:sz w:val="28"/>
          <w:szCs w:val="28"/>
        </w:rPr>
        <w:t>ңайлатылған</w:t>
      </w:r>
      <w:r w:rsidRPr="00E86759">
        <w:rPr>
          <w:rFonts w:ascii="Times New Roman" w:eastAsia="Times New Roman" w:hAnsi="Times New Roman" w:cs="Times New Roman"/>
          <w:color w:val="000000" w:themeColor="text1"/>
          <w:sz w:val="28"/>
          <w:szCs w:val="28"/>
          <w:lang w:eastAsia="ru-RU"/>
        </w:rPr>
        <w:t xml:space="preserve"> тәртібі және </w:t>
      </w:r>
      <w:r w:rsidR="009F7A19" w:rsidRPr="00E86759">
        <w:rPr>
          <w:rFonts w:ascii="Times New Roman" w:hAnsi="Times New Roman" w:cs="Times New Roman"/>
          <w:color w:val="000000" w:themeColor="text1"/>
          <w:sz w:val="28"/>
          <w:szCs w:val="28"/>
        </w:rPr>
        <w:t>оңайлатылған</w:t>
      </w:r>
      <w:r w:rsidRPr="00E86759">
        <w:rPr>
          <w:rFonts w:ascii="Times New Roman" w:eastAsia="Times New Roman" w:hAnsi="Times New Roman" w:cs="Times New Roman"/>
          <w:color w:val="000000" w:themeColor="text1"/>
          <w:sz w:val="28"/>
          <w:szCs w:val="28"/>
          <w:lang w:eastAsia="ru-RU"/>
        </w:rPr>
        <w:t xml:space="preserve"> тәртіп қолданылатын салық төлеушілерді жекелеген санаттарға жатқызу шарттары (бұдан әрі – Тәртіп) Қазақстан Республикасының Салық кодексінің 74-бабының 6-тармағына сәйкес әзірленген және </w:t>
      </w:r>
      <w:r w:rsidR="00180D53" w:rsidRPr="00E86759">
        <w:rPr>
          <w:rFonts w:ascii="Times New Roman" w:eastAsia="Times New Roman" w:hAnsi="Times New Roman" w:cs="Times New Roman"/>
          <w:color w:val="000000" w:themeColor="text1"/>
          <w:sz w:val="28"/>
          <w:szCs w:val="28"/>
          <w:lang w:eastAsia="ru-RU"/>
        </w:rPr>
        <w:t>дара</w:t>
      </w:r>
      <w:r w:rsidRPr="00E86759">
        <w:rPr>
          <w:rFonts w:ascii="Times New Roman" w:eastAsia="Times New Roman" w:hAnsi="Times New Roman" w:cs="Times New Roman"/>
          <w:color w:val="000000" w:themeColor="text1"/>
          <w:sz w:val="28"/>
          <w:szCs w:val="28"/>
          <w:lang w:eastAsia="ru-RU"/>
        </w:rPr>
        <w:t xml:space="preserve"> кәсіпкерлердің келесі талаптарға бір мезгілде сай келген жағдайда қызметін тоқтату кезінде салықтық міндеттемені орындау тәртібін айқындайды:</w:t>
      </w:r>
    </w:p>
    <w:p w:rsidR="00EE389C" w:rsidRPr="00353146" w:rsidRDefault="00CB4141" w:rsidP="00E93CA1">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353146">
        <w:rPr>
          <w:rFonts w:ascii="Times New Roman" w:eastAsia="Times New Roman" w:hAnsi="Times New Roman" w:cs="Times New Roman"/>
          <w:sz w:val="28"/>
          <w:szCs w:val="28"/>
          <w:lang w:eastAsia="ru-RU"/>
        </w:rPr>
        <w:t>қосылған құн салығы</w:t>
      </w:r>
      <w:r w:rsidR="005E5224" w:rsidRPr="00353146">
        <w:rPr>
          <w:rFonts w:ascii="Times New Roman" w:eastAsia="Times New Roman" w:hAnsi="Times New Roman" w:cs="Times New Roman"/>
          <w:sz w:val="28"/>
          <w:szCs w:val="28"/>
          <w:lang w:val="kk-KZ" w:eastAsia="ru-RU"/>
        </w:rPr>
        <w:t>н төлеуші</w:t>
      </w:r>
      <w:r w:rsidRPr="00353146">
        <w:rPr>
          <w:rFonts w:ascii="Times New Roman" w:eastAsia="Times New Roman" w:hAnsi="Times New Roman" w:cs="Times New Roman"/>
          <w:sz w:val="28"/>
          <w:szCs w:val="28"/>
          <w:lang w:eastAsia="ru-RU"/>
        </w:rPr>
        <w:t xml:space="preserve"> </w:t>
      </w:r>
      <w:r w:rsidR="005E5224" w:rsidRPr="00353146">
        <w:rPr>
          <w:rFonts w:ascii="Times New Roman" w:eastAsia="Times New Roman" w:hAnsi="Times New Roman" w:cs="Times New Roman"/>
          <w:sz w:val="28"/>
          <w:szCs w:val="28"/>
          <w:lang w:val="kk-KZ" w:eastAsia="ru-RU"/>
        </w:rPr>
        <w:t xml:space="preserve">ретінде </w:t>
      </w:r>
      <w:r w:rsidRPr="00353146">
        <w:rPr>
          <w:rFonts w:ascii="Times New Roman" w:eastAsia="Times New Roman" w:hAnsi="Times New Roman" w:cs="Times New Roman"/>
          <w:sz w:val="28"/>
          <w:szCs w:val="28"/>
          <w:lang w:eastAsia="ru-RU"/>
        </w:rPr>
        <w:t>тіркеу есебінде тұрма</w:t>
      </w:r>
      <w:r w:rsidR="005E5224" w:rsidRPr="00353146">
        <w:rPr>
          <w:rFonts w:ascii="Times New Roman" w:eastAsia="Times New Roman" w:hAnsi="Times New Roman" w:cs="Times New Roman"/>
          <w:sz w:val="28"/>
          <w:szCs w:val="28"/>
          <w:lang w:val="kk-KZ" w:eastAsia="ru-RU"/>
        </w:rPr>
        <w:t>йтын</w:t>
      </w:r>
      <w:r w:rsidRPr="00353146">
        <w:rPr>
          <w:rFonts w:ascii="Times New Roman" w:eastAsia="Times New Roman" w:hAnsi="Times New Roman" w:cs="Times New Roman"/>
          <w:sz w:val="28"/>
          <w:szCs w:val="28"/>
          <w:lang w:eastAsia="ru-RU"/>
        </w:rPr>
        <w:t>;</w:t>
      </w:r>
    </w:p>
    <w:p w:rsidR="00EE389C" w:rsidRPr="00353146" w:rsidRDefault="00CB4141" w:rsidP="00E93CA1">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353146">
        <w:rPr>
          <w:rFonts w:ascii="Times New Roman" w:eastAsia="Times New Roman" w:hAnsi="Times New Roman" w:cs="Times New Roman"/>
          <w:sz w:val="28"/>
          <w:szCs w:val="28"/>
          <w:lang w:eastAsia="ru-RU"/>
        </w:rPr>
        <w:t>бірлескен кәсіпкерлік ныса</w:t>
      </w:r>
      <w:bookmarkStart w:id="0" w:name="_GoBack"/>
      <w:bookmarkEnd w:id="0"/>
      <w:r w:rsidRPr="00353146">
        <w:rPr>
          <w:rFonts w:ascii="Times New Roman" w:eastAsia="Times New Roman" w:hAnsi="Times New Roman" w:cs="Times New Roman"/>
          <w:sz w:val="28"/>
          <w:szCs w:val="28"/>
          <w:lang w:eastAsia="ru-RU"/>
        </w:rPr>
        <w:t>нында қызметті жүзеге асырма</w:t>
      </w:r>
      <w:r w:rsidR="00A1570E" w:rsidRPr="00353146">
        <w:rPr>
          <w:rFonts w:ascii="Times New Roman" w:eastAsia="Times New Roman" w:hAnsi="Times New Roman" w:cs="Times New Roman"/>
          <w:sz w:val="28"/>
          <w:szCs w:val="28"/>
          <w:lang w:val="kk-KZ" w:eastAsia="ru-RU"/>
        </w:rPr>
        <w:t>йтын</w:t>
      </w:r>
      <w:r w:rsidRPr="00353146">
        <w:rPr>
          <w:rFonts w:ascii="Times New Roman" w:eastAsia="Times New Roman" w:hAnsi="Times New Roman" w:cs="Times New Roman"/>
          <w:sz w:val="28"/>
          <w:szCs w:val="28"/>
          <w:lang w:eastAsia="ru-RU"/>
        </w:rPr>
        <w:t>;</w:t>
      </w:r>
    </w:p>
    <w:p w:rsidR="00EE389C" w:rsidRPr="00E86759" w:rsidRDefault="00CB4141" w:rsidP="00742F3F">
      <w:pPr>
        <w:pStyle w:val="a3"/>
        <w:numPr>
          <w:ilvl w:val="0"/>
          <w:numId w:val="2"/>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077A3F">
        <w:rPr>
          <w:rFonts w:ascii="Times New Roman" w:eastAsia="Times New Roman" w:hAnsi="Times New Roman" w:cs="Times New Roman"/>
          <w:sz w:val="28"/>
          <w:szCs w:val="28"/>
          <w:lang w:eastAsia="ru-RU"/>
        </w:rPr>
        <w:t xml:space="preserve">Салық кодексінің </w:t>
      </w:r>
      <w:r w:rsidR="00077A3F" w:rsidRPr="00077A3F">
        <w:rPr>
          <w:rFonts w:ascii="Times New Roman" w:eastAsia="Times New Roman" w:hAnsi="Times New Roman" w:cs="Times New Roman"/>
          <w:sz w:val="28"/>
          <w:szCs w:val="28"/>
          <w:lang w:eastAsia="ru-RU"/>
        </w:rPr>
        <w:t>104</w:t>
      </w:r>
      <w:r w:rsidRPr="00077A3F">
        <w:rPr>
          <w:rFonts w:ascii="Times New Roman" w:eastAsia="Times New Roman" w:hAnsi="Times New Roman" w:cs="Times New Roman"/>
          <w:sz w:val="28"/>
          <w:szCs w:val="28"/>
          <w:lang w:eastAsia="ru-RU"/>
        </w:rPr>
        <w:t>-бабы</w:t>
      </w:r>
      <w:r w:rsidR="00077A3F" w:rsidRPr="00077A3F">
        <w:rPr>
          <w:rFonts w:ascii="Times New Roman" w:eastAsia="Times New Roman" w:hAnsi="Times New Roman" w:cs="Times New Roman"/>
          <w:sz w:val="28"/>
          <w:szCs w:val="28"/>
          <w:lang w:eastAsia="ru-RU"/>
        </w:rPr>
        <w:t>ны</w:t>
      </w:r>
      <w:r w:rsidR="00077A3F" w:rsidRPr="00077A3F">
        <w:rPr>
          <w:rFonts w:ascii="Times New Roman" w:eastAsia="Times New Roman" w:hAnsi="Times New Roman" w:cs="Times New Roman"/>
          <w:sz w:val="28"/>
          <w:szCs w:val="28"/>
          <w:lang w:val="kk-KZ" w:eastAsia="ru-RU"/>
        </w:rPr>
        <w:t>ң</w:t>
      </w:r>
      <w:r w:rsidRPr="00077A3F">
        <w:rPr>
          <w:rFonts w:ascii="Times New Roman" w:eastAsia="Times New Roman" w:hAnsi="Times New Roman" w:cs="Times New Roman"/>
          <w:sz w:val="28"/>
          <w:szCs w:val="28"/>
          <w:lang w:eastAsia="ru-RU"/>
        </w:rPr>
        <w:t xml:space="preserve"> 1-тармағында көрсетілген жекелеген </w:t>
      </w:r>
      <w:r w:rsidRPr="00E86759">
        <w:rPr>
          <w:rFonts w:ascii="Times New Roman" w:eastAsia="Times New Roman" w:hAnsi="Times New Roman" w:cs="Times New Roman"/>
          <w:color w:val="000000" w:themeColor="text1"/>
          <w:sz w:val="28"/>
          <w:szCs w:val="28"/>
          <w:lang w:eastAsia="ru-RU"/>
        </w:rPr>
        <w:t>қызмет түрлерін жүзеге асырма</w:t>
      </w:r>
      <w:r w:rsidR="00077A3F" w:rsidRPr="00E86759">
        <w:rPr>
          <w:rFonts w:ascii="Times New Roman" w:eastAsia="Times New Roman" w:hAnsi="Times New Roman" w:cs="Times New Roman"/>
          <w:color w:val="000000" w:themeColor="text1"/>
          <w:sz w:val="28"/>
          <w:szCs w:val="28"/>
          <w:lang w:val="kk-KZ" w:eastAsia="ru-RU"/>
        </w:rPr>
        <w:t>йт</w:t>
      </w:r>
      <w:r w:rsidRPr="00E86759">
        <w:rPr>
          <w:rFonts w:ascii="Times New Roman" w:eastAsia="Times New Roman" w:hAnsi="Times New Roman" w:cs="Times New Roman"/>
          <w:color w:val="000000" w:themeColor="text1"/>
          <w:sz w:val="28"/>
          <w:szCs w:val="28"/>
          <w:lang w:eastAsia="ru-RU"/>
        </w:rPr>
        <w:t>ы</w:t>
      </w:r>
      <w:r w:rsidR="00077A3F" w:rsidRPr="00E86759">
        <w:rPr>
          <w:rFonts w:ascii="Times New Roman" w:eastAsia="Times New Roman" w:hAnsi="Times New Roman" w:cs="Times New Roman"/>
          <w:color w:val="000000" w:themeColor="text1"/>
          <w:sz w:val="28"/>
          <w:szCs w:val="28"/>
          <w:lang w:val="kk-KZ" w:eastAsia="ru-RU"/>
        </w:rPr>
        <w:t>н</w:t>
      </w:r>
      <w:r w:rsidRPr="00E86759">
        <w:rPr>
          <w:rFonts w:ascii="Times New Roman" w:eastAsia="Times New Roman" w:hAnsi="Times New Roman" w:cs="Times New Roman"/>
          <w:color w:val="000000" w:themeColor="text1"/>
          <w:sz w:val="28"/>
          <w:szCs w:val="28"/>
          <w:lang w:eastAsia="ru-RU"/>
        </w:rPr>
        <w:t>;</w:t>
      </w:r>
    </w:p>
    <w:p w:rsidR="00096742" w:rsidRPr="00E86759" w:rsidRDefault="00CB4141" w:rsidP="00742F3F">
      <w:pPr>
        <w:pStyle w:val="a3"/>
        <w:numPr>
          <w:ilvl w:val="0"/>
          <w:numId w:val="2"/>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E86759">
        <w:rPr>
          <w:rFonts w:ascii="Times New Roman" w:eastAsia="Times New Roman" w:hAnsi="Times New Roman" w:cs="Times New Roman"/>
          <w:color w:val="000000" w:themeColor="text1"/>
          <w:sz w:val="28"/>
          <w:szCs w:val="28"/>
          <w:lang w:eastAsia="ru-RU"/>
        </w:rPr>
        <w:t>салық</w:t>
      </w:r>
      <w:r w:rsidR="00A72F17" w:rsidRPr="00E86759">
        <w:rPr>
          <w:rFonts w:ascii="Times New Roman" w:eastAsia="Times New Roman" w:hAnsi="Times New Roman" w:cs="Times New Roman"/>
          <w:color w:val="000000" w:themeColor="text1"/>
          <w:sz w:val="28"/>
          <w:szCs w:val="28"/>
          <w:lang w:val="kk-KZ" w:eastAsia="ru-RU"/>
        </w:rPr>
        <w:t>тық</w:t>
      </w:r>
      <w:r w:rsidRPr="00E86759">
        <w:rPr>
          <w:rFonts w:ascii="Times New Roman" w:eastAsia="Times New Roman" w:hAnsi="Times New Roman" w:cs="Times New Roman"/>
          <w:color w:val="000000" w:themeColor="text1"/>
          <w:sz w:val="28"/>
          <w:szCs w:val="28"/>
          <w:lang w:eastAsia="ru-RU"/>
        </w:rPr>
        <w:t xml:space="preserve"> берешегі, әлеуметтік төлемдер бойынша берешегі </w:t>
      </w:r>
      <w:r w:rsidR="00A72F17" w:rsidRPr="00E86759">
        <w:rPr>
          <w:rFonts w:ascii="Times New Roman" w:eastAsia="Times New Roman" w:hAnsi="Times New Roman" w:cs="Times New Roman"/>
          <w:color w:val="000000" w:themeColor="text1"/>
          <w:sz w:val="28"/>
          <w:szCs w:val="28"/>
          <w:lang w:val="kk-KZ" w:eastAsia="ru-RU"/>
        </w:rPr>
        <w:t>жоқ</w:t>
      </w:r>
      <w:r w:rsidRPr="00E86759">
        <w:rPr>
          <w:rFonts w:ascii="Times New Roman" w:eastAsia="Times New Roman" w:hAnsi="Times New Roman" w:cs="Times New Roman"/>
          <w:color w:val="000000" w:themeColor="text1"/>
          <w:sz w:val="28"/>
          <w:szCs w:val="28"/>
          <w:lang w:eastAsia="ru-RU"/>
        </w:rPr>
        <w:t>;</w:t>
      </w:r>
    </w:p>
    <w:p w:rsidR="00EE389C" w:rsidRPr="00E86759" w:rsidRDefault="00CB4141" w:rsidP="00742F3F">
      <w:pPr>
        <w:pStyle w:val="a3"/>
        <w:numPr>
          <w:ilvl w:val="0"/>
          <w:numId w:val="2"/>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E86759">
        <w:rPr>
          <w:rFonts w:ascii="Times New Roman" w:eastAsia="Times New Roman" w:hAnsi="Times New Roman" w:cs="Times New Roman"/>
          <w:color w:val="000000" w:themeColor="text1"/>
          <w:sz w:val="28"/>
          <w:szCs w:val="28"/>
          <w:lang w:eastAsia="ru-RU"/>
        </w:rPr>
        <w:t>салықтарды, бюджетке төлемдерді және әлеуметтік төлемдерді жоюға дейінгі салықтық есептілік кезеңі үшін есептеп, төлеу жөніндегі міндеттемелерін орындауы;</w:t>
      </w:r>
    </w:p>
    <w:p w:rsidR="00EE389C" w:rsidRPr="00E86759" w:rsidRDefault="00CB4141" w:rsidP="00742F3F">
      <w:pPr>
        <w:pStyle w:val="a3"/>
        <w:numPr>
          <w:ilvl w:val="0"/>
          <w:numId w:val="2"/>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E86759">
        <w:rPr>
          <w:rFonts w:ascii="Times New Roman" w:eastAsia="Times New Roman" w:hAnsi="Times New Roman" w:cs="Times New Roman"/>
          <w:color w:val="000000" w:themeColor="text1"/>
          <w:sz w:val="28"/>
          <w:szCs w:val="28"/>
          <w:lang w:eastAsia="ru-RU"/>
        </w:rPr>
        <w:t>камералдық бақылау нәтижелері бойынша да, өзге де орындалмаған хабарламалары болмауы;</w:t>
      </w:r>
    </w:p>
    <w:p w:rsidR="00EE389C" w:rsidRPr="00096742" w:rsidRDefault="00CB4141" w:rsidP="00E93CA1">
      <w:pPr>
        <w:pStyle w:val="a3"/>
        <w:numPr>
          <w:ilvl w:val="0"/>
          <w:numId w:val="2"/>
        </w:numPr>
        <w:spacing w:after="0" w:line="240" w:lineRule="auto"/>
        <w:ind w:left="0" w:firstLine="708"/>
        <w:jc w:val="both"/>
        <w:rPr>
          <w:rFonts w:ascii="Times New Roman" w:eastAsia="Times New Roman" w:hAnsi="Times New Roman" w:cs="Times New Roman"/>
          <w:sz w:val="28"/>
          <w:szCs w:val="28"/>
          <w:lang w:eastAsia="ru-RU"/>
        </w:rPr>
      </w:pPr>
      <w:r w:rsidRPr="00096742">
        <w:rPr>
          <w:rFonts w:ascii="Times New Roman" w:eastAsia="Times New Roman" w:hAnsi="Times New Roman" w:cs="Times New Roman"/>
          <w:sz w:val="28"/>
          <w:szCs w:val="28"/>
          <w:lang w:eastAsia="ru-RU"/>
        </w:rPr>
        <w:t>ашық банк</w:t>
      </w:r>
      <w:r w:rsidR="00750BE3">
        <w:rPr>
          <w:rFonts w:ascii="Times New Roman" w:eastAsia="Times New Roman" w:hAnsi="Times New Roman" w:cs="Times New Roman"/>
          <w:sz w:val="28"/>
          <w:szCs w:val="28"/>
          <w:lang w:val="kk-KZ" w:eastAsia="ru-RU"/>
        </w:rPr>
        <w:t>тік</w:t>
      </w:r>
      <w:r w:rsidRPr="00096742">
        <w:rPr>
          <w:rFonts w:ascii="Times New Roman" w:eastAsia="Times New Roman" w:hAnsi="Times New Roman" w:cs="Times New Roman"/>
          <w:sz w:val="28"/>
          <w:szCs w:val="28"/>
          <w:lang w:eastAsia="ru-RU"/>
        </w:rPr>
        <w:t xml:space="preserve"> шоттары болма</w:t>
      </w:r>
      <w:r w:rsidR="00096742" w:rsidRPr="00096742">
        <w:rPr>
          <w:rFonts w:ascii="Times New Roman" w:eastAsia="Times New Roman" w:hAnsi="Times New Roman" w:cs="Times New Roman"/>
          <w:sz w:val="28"/>
          <w:szCs w:val="28"/>
          <w:lang w:val="kk-KZ" w:eastAsia="ru-RU"/>
        </w:rPr>
        <w:t>йтын</w:t>
      </w:r>
      <w:r w:rsidRPr="00096742">
        <w:rPr>
          <w:rFonts w:ascii="Times New Roman" w:eastAsia="Times New Roman" w:hAnsi="Times New Roman" w:cs="Times New Roman"/>
          <w:sz w:val="28"/>
          <w:szCs w:val="28"/>
          <w:lang w:eastAsia="ru-RU"/>
        </w:rPr>
        <w:t>.</w:t>
      </w:r>
    </w:p>
    <w:p w:rsidR="00EE389C" w:rsidRPr="00E86759" w:rsidRDefault="00CB4141"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E86759">
        <w:rPr>
          <w:rFonts w:ascii="Times New Roman" w:eastAsia="Times New Roman" w:hAnsi="Times New Roman" w:cs="Times New Roman"/>
          <w:color w:val="000000" w:themeColor="text1"/>
          <w:sz w:val="28"/>
          <w:szCs w:val="28"/>
          <w:lang w:eastAsia="ru-RU"/>
        </w:rPr>
        <w:t xml:space="preserve">Осы тармақтың бірінші бөлігінің 1), 2), 3), 5) және 6) тармақшалары қызметті тоқтату туралы салықтық өтініш берілген күнге дейін талап қоюдың ескіру мерзімі ішінде талаптарға сай келетін </w:t>
      </w:r>
      <w:r w:rsidR="008B5C19" w:rsidRPr="00E86759">
        <w:rPr>
          <w:rFonts w:ascii="Times New Roman" w:eastAsia="Times New Roman" w:hAnsi="Times New Roman" w:cs="Times New Roman"/>
          <w:color w:val="000000" w:themeColor="text1"/>
          <w:sz w:val="28"/>
          <w:szCs w:val="28"/>
          <w:lang w:val="kk-KZ" w:eastAsia="ru-RU"/>
        </w:rPr>
        <w:t>дара</w:t>
      </w:r>
      <w:r w:rsidRPr="00E86759">
        <w:rPr>
          <w:rFonts w:ascii="Times New Roman" w:eastAsia="Times New Roman" w:hAnsi="Times New Roman" w:cs="Times New Roman"/>
          <w:color w:val="000000" w:themeColor="text1"/>
          <w:sz w:val="28"/>
          <w:szCs w:val="28"/>
          <w:lang w:eastAsia="ru-RU"/>
        </w:rPr>
        <w:t xml:space="preserve"> кәсіпкерлерге қолданылады.</w:t>
      </w:r>
    </w:p>
    <w:p w:rsidR="00EE389C" w:rsidRPr="0093092C" w:rsidRDefault="00CB4141"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93092C">
        <w:rPr>
          <w:rFonts w:ascii="Times New Roman" w:eastAsia="Times New Roman" w:hAnsi="Times New Roman" w:cs="Times New Roman"/>
          <w:color w:val="000000" w:themeColor="text1"/>
          <w:sz w:val="28"/>
          <w:szCs w:val="28"/>
          <w:lang w:eastAsia="ru-RU"/>
        </w:rPr>
        <w:t>Осы Тәртіп шеңберінде пайдаланылатын ұғымдар Салық кодексінде және Қазақстан Республикасының өзге де заңнамалық актілерінде белгіленген мағынада қолданылады.</w:t>
      </w:r>
    </w:p>
    <w:p w:rsidR="007C239C" w:rsidRPr="002E7FBD" w:rsidRDefault="007C239C" w:rsidP="00742F3F">
      <w:pPr>
        <w:spacing w:after="0" w:line="240" w:lineRule="auto"/>
        <w:ind w:firstLine="708"/>
        <w:contextualSpacing/>
        <w:jc w:val="both"/>
        <w:rPr>
          <w:rFonts w:ascii="Times New Roman" w:eastAsia="Times New Roman" w:hAnsi="Times New Roman" w:cs="Times New Roman"/>
          <w:b/>
          <w:color w:val="FF0000"/>
          <w:sz w:val="28"/>
          <w:szCs w:val="28"/>
          <w:lang w:eastAsia="ru-RU"/>
        </w:rPr>
      </w:pPr>
    </w:p>
    <w:p w:rsidR="007C239C" w:rsidRPr="002E7FBD" w:rsidRDefault="007C239C" w:rsidP="00742F3F">
      <w:pPr>
        <w:spacing w:after="0" w:line="240" w:lineRule="auto"/>
        <w:ind w:firstLine="708"/>
        <w:contextualSpacing/>
        <w:jc w:val="both"/>
        <w:rPr>
          <w:rFonts w:ascii="Times New Roman" w:eastAsia="Times New Roman" w:hAnsi="Times New Roman" w:cs="Times New Roman"/>
          <w:b/>
          <w:color w:val="FF0000"/>
          <w:sz w:val="28"/>
          <w:szCs w:val="28"/>
          <w:lang w:eastAsia="ru-RU"/>
        </w:rPr>
      </w:pPr>
    </w:p>
    <w:p w:rsidR="00EE389C" w:rsidRPr="00C43AF5" w:rsidRDefault="00CB4141" w:rsidP="00742F3F">
      <w:pPr>
        <w:spacing w:after="0" w:line="240" w:lineRule="auto"/>
        <w:ind w:firstLine="708"/>
        <w:contextualSpacing/>
        <w:jc w:val="both"/>
        <w:rPr>
          <w:rFonts w:ascii="Times New Roman" w:eastAsia="Times New Roman" w:hAnsi="Times New Roman" w:cs="Times New Roman"/>
          <w:b/>
          <w:color w:val="000000" w:themeColor="text1"/>
          <w:sz w:val="28"/>
          <w:szCs w:val="28"/>
          <w:lang w:eastAsia="ru-RU"/>
        </w:rPr>
      </w:pPr>
      <w:r w:rsidRPr="00C43AF5">
        <w:rPr>
          <w:rFonts w:ascii="Times New Roman" w:eastAsia="Times New Roman" w:hAnsi="Times New Roman" w:cs="Times New Roman"/>
          <w:b/>
          <w:color w:val="000000" w:themeColor="text1"/>
          <w:sz w:val="28"/>
          <w:szCs w:val="28"/>
          <w:lang w:eastAsia="ru-RU"/>
        </w:rPr>
        <w:t>2-</w:t>
      </w:r>
      <w:r w:rsidR="00977DC5">
        <w:rPr>
          <w:rFonts w:ascii="Times New Roman" w:eastAsia="Times New Roman" w:hAnsi="Times New Roman" w:cs="Times New Roman"/>
          <w:b/>
          <w:color w:val="000000" w:themeColor="text1"/>
          <w:sz w:val="28"/>
          <w:szCs w:val="28"/>
          <w:lang w:eastAsia="ru-RU"/>
        </w:rPr>
        <w:t>тарау</w:t>
      </w:r>
      <w:r w:rsidRPr="00C43AF5">
        <w:rPr>
          <w:rFonts w:ascii="Times New Roman" w:eastAsia="Times New Roman" w:hAnsi="Times New Roman" w:cs="Times New Roman"/>
          <w:b/>
          <w:color w:val="000000" w:themeColor="text1"/>
          <w:sz w:val="28"/>
          <w:szCs w:val="28"/>
          <w:lang w:eastAsia="ru-RU"/>
        </w:rPr>
        <w:t xml:space="preserve">. Салықтық міндеттемені орындаудың </w:t>
      </w:r>
      <w:r w:rsidR="00643428" w:rsidRPr="00C43AF5">
        <w:rPr>
          <w:rFonts w:ascii="Times New Roman" w:eastAsia="Times New Roman" w:hAnsi="Times New Roman" w:cs="Times New Roman"/>
          <w:b/>
          <w:color w:val="000000" w:themeColor="text1"/>
          <w:sz w:val="28"/>
          <w:szCs w:val="28"/>
          <w:lang w:val="kk-KZ" w:eastAsia="ru-RU"/>
        </w:rPr>
        <w:t>о</w:t>
      </w:r>
      <w:r w:rsidR="00643428" w:rsidRPr="00C43AF5">
        <w:rPr>
          <w:rFonts w:ascii="Times New Roman" w:hAnsi="Times New Roman" w:cs="Times New Roman"/>
          <w:b/>
          <w:color w:val="000000" w:themeColor="text1"/>
          <w:sz w:val="28"/>
          <w:szCs w:val="28"/>
        </w:rPr>
        <w:t>ңайлатылған</w:t>
      </w:r>
      <w:r w:rsidRPr="00C43AF5">
        <w:rPr>
          <w:rFonts w:ascii="Times New Roman" w:eastAsia="Times New Roman" w:hAnsi="Times New Roman" w:cs="Times New Roman"/>
          <w:b/>
          <w:color w:val="000000" w:themeColor="text1"/>
          <w:sz w:val="28"/>
          <w:szCs w:val="28"/>
          <w:lang w:eastAsia="ru-RU"/>
        </w:rPr>
        <w:t xml:space="preserve"> тәртібі</w:t>
      </w:r>
    </w:p>
    <w:p w:rsidR="007C239C" w:rsidRPr="00C43AF5" w:rsidRDefault="007C239C"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p>
    <w:p w:rsidR="000B2E15" w:rsidRPr="0014299F" w:rsidRDefault="00CB4141"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14299F">
        <w:rPr>
          <w:rFonts w:ascii="Times New Roman" w:eastAsia="Times New Roman" w:hAnsi="Times New Roman" w:cs="Times New Roman"/>
          <w:color w:val="000000" w:themeColor="text1"/>
          <w:sz w:val="28"/>
          <w:szCs w:val="28"/>
          <w:lang w:eastAsia="ru-RU"/>
        </w:rPr>
        <w:t xml:space="preserve">Осы Тәртіптің 2-тармағында айқындалған талаптарға сай келетін </w:t>
      </w:r>
      <w:r w:rsidR="008B5C19" w:rsidRPr="0014299F">
        <w:rPr>
          <w:rFonts w:ascii="Times New Roman" w:eastAsia="Times New Roman" w:hAnsi="Times New Roman" w:cs="Times New Roman"/>
          <w:color w:val="000000" w:themeColor="text1"/>
          <w:sz w:val="28"/>
          <w:szCs w:val="28"/>
          <w:lang w:val="kk-KZ" w:eastAsia="ru-RU"/>
        </w:rPr>
        <w:t>дара</w:t>
      </w:r>
      <w:r w:rsidRPr="0014299F">
        <w:rPr>
          <w:rFonts w:ascii="Times New Roman" w:eastAsia="Times New Roman" w:hAnsi="Times New Roman" w:cs="Times New Roman"/>
          <w:color w:val="000000" w:themeColor="text1"/>
          <w:sz w:val="28"/>
          <w:szCs w:val="28"/>
          <w:lang w:eastAsia="ru-RU"/>
        </w:rPr>
        <w:t xml:space="preserve"> кәсіпкерлер Салық кодексінің 49-бабына сәйкес орналасқан жері бойынша мемлекеттік кірістер органына (бұдан әрі – МК</w:t>
      </w:r>
      <w:r w:rsidR="00C43AF5" w:rsidRPr="0014299F">
        <w:rPr>
          <w:rFonts w:ascii="Times New Roman" w:eastAsia="Times New Roman" w:hAnsi="Times New Roman" w:cs="Times New Roman"/>
          <w:color w:val="000000" w:themeColor="text1"/>
          <w:sz w:val="28"/>
          <w:szCs w:val="28"/>
          <w:lang w:eastAsia="ru-RU"/>
        </w:rPr>
        <w:t>О</w:t>
      </w:r>
      <w:r w:rsidRPr="0014299F">
        <w:rPr>
          <w:rFonts w:ascii="Times New Roman" w:eastAsia="Times New Roman" w:hAnsi="Times New Roman" w:cs="Times New Roman"/>
          <w:color w:val="000000" w:themeColor="text1"/>
          <w:sz w:val="28"/>
          <w:szCs w:val="28"/>
          <w:lang w:eastAsia="ru-RU"/>
        </w:rPr>
        <w:t>) мынадай құжаттарды ұсынады:</w:t>
      </w:r>
    </w:p>
    <w:p w:rsidR="000B2E15" w:rsidRPr="0075600A" w:rsidRDefault="00CB4141"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75600A">
        <w:rPr>
          <w:rFonts w:ascii="Times New Roman" w:eastAsia="Times New Roman" w:hAnsi="Times New Roman" w:cs="Times New Roman"/>
          <w:color w:val="000000" w:themeColor="text1"/>
          <w:sz w:val="28"/>
          <w:szCs w:val="28"/>
          <w:lang w:eastAsia="ru-RU"/>
        </w:rPr>
        <w:lastRenderedPageBreak/>
        <w:t>осы бұйрықтың 6-қосымшасына сәйкес нысандағы қызметін тоқтату туралы салықтық өтініш</w:t>
      </w:r>
      <w:r w:rsidR="006C01A7">
        <w:rPr>
          <w:rFonts w:ascii="Times New Roman" w:eastAsia="Times New Roman" w:hAnsi="Times New Roman" w:cs="Times New Roman"/>
          <w:color w:val="000000" w:themeColor="text1"/>
          <w:sz w:val="28"/>
          <w:szCs w:val="28"/>
          <w:lang w:val="kk-KZ" w:eastAsia="ru-RU"/>
        </w:rPr>
        <w:t>ті</w:t>
      </w:r>
      <w:r w:rsidRPr="0075600A">
        <w:rPr>
          <w:rFonts w:ascii="Times New Roman" w:eastAsia="Times New Roman" w:hAnsi="Times New Roman" w:cs="Times New Roman"/>
          <w:color w:val="000000" w:themeColor="text1"/>
          <w:sz w:val="28"/>
          <w:szCs w:val="28"/>
          <w:lang w:eastAsia="ru-RU"/>
        </w:rPr>
        <w:t>;</w:t>
      </w:r>
    </w:p>
    <w:p w:rsidR="000B2E15" w:rsidRPr="0075600A" w:rsidRDefault="006C01A7"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kk-KZ" w:eastAsia="ru-RU"/>
        </w:rPr>
        <w:t>таратудың</w:t>
      </w:r>
      <w:r w:rsidR="00CB4141" w:rsidRPr="0075600A">
        <w:rPr>
          <w:rFonts w:ascii="Times New Roman" w:eastAsia="Times New Roman" w:hAnsi="Times New Roman" w:cs="Times New Roman"/>
          <w:color w:val="000000" w:themeColor="text1"/>
          <w:sz w:val="28"/>
          <w:szCs w:val="28"/>
          <w:lang w:eastAsia="ru-RU"/>
        </w:rPr>
        <w:t xml:space="preserve"> салықтық есептілік</w:t>
      </w:r>
      <w:r>
        <w:rPr>
          <w:rFonts w:ascii="Times New Roman" w:eastAsia="Times New Roman" w:hAnsi="Times New Roman" w:cs="Times New Roman"/>
          <w:color w:val="000000" w:themeColor="text1"/>
          <w:sz w:val="28"/>
          <w:szCs w:val="28"/>
          <w:lang w:val="kk-KZ" w:eastAsia="ru-RU"/>
        </w:rPr>
        <w:t>ті</w:t>
      </w:r>
      <w:r w:rsidR="00CB4141" w:rsidRPr="0075600A">
        <w:rPr>
          <w:rFonts w:ascii="Times New Roman" w:eastAsia="Times New Roman" w:hAnsi="Times New Roman" w:cs="Times New Roman"/>
          <w:color w:val="000000" w:themeColor="text1"/>
          <w:sz w:val="28"/>
          <w:szCs w:val="28"/>
          <w:lang w:eastAsia="ru-RU"/>
        </w:rPr>
        <w:t>;</w:t>
      </w:r>
    </w:p>
    <w:p w:rsidR="000B2E15" w:rsidRPr="0075600A" w:rsidRDefault="00CB4141"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75600A">
        <w:rPr>
          <w:rFonts w:ascii="Times New Roman" w:eastAsia="Times New Roman" w:hAnsi="Times New Roman" w:cs="Times New Roman"/>
          <w:color w:val="000000" w:themeColor="text1"/>
          <w:sz w:val="28"/>
          <w:szCs w:val="28"/>
          <w:lang w:eastAsia="ru-RU"/>
        </w:rPr>
        <w:t>Салық кодексінің 111-бабы 4-тармағында айқындалған тәртіппен, тіркелген жағдайда бақылау-касса машинасын есептен шығару туралы салықтық өтініш</w:t>
      </w:r>
      <w:r w:rsidR="006C01A7">
        <w:rPr>
          <w:rFonts w:ascii="Times New Roman" w:eastAsia="Times New Roman" w:hAnsi="Times New Roman" w:cs="Times New Roman"/>
          <w:color w:val="000000" w:themeColor="text1"/>
          <w:sz w:val="28"/>
          <w:szCs w:val="28"/>
          <w:lang w:val="kk-KZ" w:eastAsia="ru-RU"/>
        </w:rPr>
        <w:t>ті</w:t>
      </w:r>
      <w:r w:rsidRPr="0075600A">
        <w:rPr>
          <w:rFonts w:ascii="Times New Roman" w:eastAsia="Times New Roman" w:hAnsi="Times New Roman" w:cs="Times New Roman"/>
          <w:color w:val="000000" w:themeColor="text1"/>
          <w:sz w:val="28"/>
          <w:szCs w:val="28"/>
          <w:lang w:eastAsia="ru-RU"/>
        </w:rPr>
        <w:t>.</w:t>
      </w:r>
    </w:p>
    <w:p w:rsidR="000B2E15" w:rsidRPr="0075600A" w:rsidRDefault="00CB4141"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75600A">
        <w:rPr>
          <w:rFonts w:ascii="Times New Roman" w:eastAsia="Times New Roman" w:hAnsi="Times New Roman" w:cs="Times New Roman"/>
          <w:color w:val="000000" w:themeColor="text1"/>
          <w:sz w:val="28"/>
          <w:szCs w:val="28"/>
          <w:lang w:eastAsia="ru-RU"/>
        </w:rPr>
        <w:t>Бақылау-касса машинасын есептен шығару туралы салықтық өтініш, бақылау-касса машинасы МК</w:t>
      </w:r>
      <w:r w:rsidR="00995942">
        <w:rPr>
          <w:rFonts w:ascii="Times New Roman" w:eastAsia="Times New Roman" w:hAnsi="Times New Roman" w:cs="Times New Roman"/>
          <w:color w:val="000000" w:themeColor="text1"/>
          <w:sz w:val="28"/>
          <w:szCs w:val="28"/>
          <w:lang w:val="kk-KZ" w:eastAsia="ru-RU"/>
        </w:rPr>
        <w:t>О</w:t>
      </w:r>
      <w:r w:rsidRPr="0075600A">
        <w:rPr>
          <w:rFonts w:ascii="Times New Roman" w:eastAsia="Times New Roman" w:hAnsi="Times New Roman" w:cs="Times New Roman"/>
          <w:color w:val="000000" w:themeColor="text1"/>
          <w:sz w:val="28"/>
          <w:szCs w:val="28"/>
          <w:lang w:eastAsia="ru-RU"/>
        </w:rPr>
        <w:t xml:space="preserve"> есепке қойылған жағдайда </w:t>
      </w:r>
      <w:r w:rsidR="008B5C19" w:rsidRPr="0075600A">
        <w:rPr>
          <w:rFonts w:ascii="Times New Roman" w:eastAsia="Times New Roman" w:hAnsi="Times New Roman" w:cs="Times New Roman"/>
          <w:color w:val="000000" w:themeColor="text1"/>
          <w:sz w:val="28"/>
          <w:szCs w:val="28"/>
          <w:lang w:val="kk-KZ" w:eastAsia="ru-RU"/>
        </w:rPr>
        <w:t>дара</w:t>
      </w:r>
      <w:r w:rsidRPr="0075600A">
        <w:rPr>
          <w:rFonts w:ascii="Times New Roman" w:eastAsia="Times New Roman" w:hAnsi="Times New Roman" w:cs="Times New Roman"/>
          <w:color w:val="000000" w:themeColor="text1"/>
          <w:sz w:val="28"/>
          <w:szCs w:val="28"/>
          <w:lang w:eastAsia="ru-RU"/>
        </w:rPr>
        <w:t xml:space="preserve"> кәсіпкермен ұсынылады.</w:t>
      </w:r>
    </w:p>
    <w:p w:rsidR="000B2E15" w:rsidRPr="00D67556" w:rsidRDefault="00D67556"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D67556">
        <w:rPr>
          <w:rFonts w:ascii="Times New Roman" w:eastAsia="Times New Roman" w:hAnsi="Times New Roman" w:cs="Times New Roman"/>
          <w:color w:val="000000" w:themeColor="text1"/>
          <w:sz w:val="28"/>
          <w:szCs w:val="28"/>
          <w:lang w:val="kk-KZ" w:eastAsia="ru-RU"/>
        </w:rPr>
        <w:t>Таратудың</w:t>
      </w:r>
      <w:r w:rsidR="00CB4141" w:rsidRPr="00D67556">
        <w:rPr>
          <w:rFonts w:ascii="Times New Roman" w:eastAsia="Times New Roman" w:hAnsi="Times New Roman" w:cs="Times New Roman"/>
          <w:color w:val="000000" w:themeColor="text1"/>
          <w:sz w:val="28"/>
          <w:szCs w:val="28"/>
          <w:lang w:eastAsia="ru-RU"/>
        </w:rPr>
        <w:t xml:space="preserve"> салықтық есептілі</w:t>
      </w:r>
      <w:r w:rsidRPr="00D67556">
        <w:rPr>
          <w:rFonts w:ascii="Times New Roman" w:eastAsia="Times New Roman" w:hAnsi="Times New Roman" w:cs="Times New Roman"/>
          <w:color w:val="000000" w:themeColor="text1"/>
          <w:sz w:val="28"/>
          <w:szCs w:val="28"/>
          <w:lang w:val="kk-KZ" w:eastAsia="ru-RU"/>
        </w:rPr>
        <w:t>гі</w:t>
      </w:r>
      <w:r w:rsidR="00CB4141" w:rsidRPr="00D67556">
        <w:rPr>
          <w:rFonts w:ascii="Times New Roman" w:eastAsia="Times New Roman" w:hAnsi="Times New Roman" w:cs="Times New Roman"/>
          <w:color w:val="000000" w:themeColor="text1"/>
          <w:sz w:val="28"/>
          <w:szCs w:val="28"/>
          <w:lang w:eastAsia="ru-RU"/>
        </w:rPr>
        <w:t xml:space="preserve"> </w:t>
      </w:r>
      <w:r w:rsidR="008B5C19" w:rsidRPr="00D67556">
        <w:rPr>
          <w:rFonts w:ascii="Times New Roman" w:eastAsia="Times New Roman" w:hAnsi="Times New Roman" w:cs="Times New Roman"/>
          <w:color w:val="000000" w:themeColor="text1"/>
          <w:sz w:val="28"/>
          <w:szCs w:val="28"/>
          <w:lang w:val="kk-KZ" w:eastAsia="ru-RU"/>
        </w:rPr>
        <w:t>дара</w:t>
      </w:r>
      <w:r w:rsidR="00CB4141" w:rsidRPr="00D67556">
        <w:rPr>
          <w:rFonts w:ascii="Times New Roman" w:eastAsia="Times New Roman" w:hAnsi="Times New Roman" w:cs="Times New Roman"/>
          <w:color w:val="000000" w:themeColor="text1"/>
          <w:sz w:val="28"/>
          <w:szCs w:val="28"/>
          <w:lang w:eastAsia="ru-RU"/>
        </w:rPr>
        <w:t xml:space="preserve"> кәсіпкер қызметін тоқтату туралы салықтық өтініш ұсынылған салықтық кезеңнің басынан бастап осы өтініш ұсынылған күнге дейінгі аралықтағы салықтар, бюджетке төлемдер және әлеуметтік төлемдер түрлері бойынша, </w:t>
      </w:r>
      <w:r w:rsidR="008B5C19" w:rsidRPr="00D67556">
        <w:rPr>
          <w:rFonts w:ascii="Times New Roman" w:eastAsia="Times New Roman" w:hAnsi="Times New Roman" w:cs="Times New Roman"/>
          <w:color w:val="000000" w:themeColor="text1"/>
          <w:sz w:val="28"/>
          <w:szCs w:val="28"/>
          <w:lang w:val="kk-KZ" w:eastAsia="ru-RU"/>
        </w:rPr>
        <w:t>дара</w:t>
      </w:r>
      <w:r w:rsidR="00CB4141" w:rsidRPr="00D67556">
        <w:rPr>
          <w:rFonts w:ascii="Times New Roman" w:eastAsia="Times New Roman" w:hAnsi="Times New Roman" w:cs="Times New Roman"/>
          <w:color w:val="000000" w:themeColor="text1"/>
          <w:sz w:val="28"/>
          <w:szCs w:val="28"/>
          <w:lang w:eastAsia="ru-RU"/>
        </w:rPr>
        <w:t xml:space="preserve"> кәсіпкер төлеуші және (немесе) салық агенті болып табылатын салықтар бойынша жасалады.</w:t>
      </w:r>
    </w:p>
    <w:p w:rsidR="000B2E15" w:rsidRPr="009E5826" w:rsidRDefault="00CB4141"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9E5826">
        <w:rPr>
          <w:rFonts w:ascii="Times New Roman" w:eastAsia="Times New Roman" w:hAnsi="Times New Roman" w:cs="Times New Roman"/>
          <w:color w:val="000000" w:themeColor="text1"/>
          <w:sz w:val="28"/>
          <w:szCs w:val="28"/>
          <w:lang w:eastAsia="ru-RU"/>
        </w:rPr>
        <w:t xml:space="preserve">Егер кезекті салықтық есептілікті ұсыну мерзімі </w:t>
      </w:r>
      <w:r w:rsidR="009E5826" w:rsidRPr="009E5826">
        <w:rPr>
          <w:rFonts w:ascii="Times New Roman" w:eastAsia="Times New Roman" w:hAnsi="Times New Roman" w:cs="Times New Roman"/>
          <w:color w:val="000000" w:themeColor="text1"/>
          <w:sz w:val="28"/>
          <w:szCs w:val="28"/>
          <w:lang w:val="kk-KZ" w:eastAsia="ru-RU"/>
        </w:rPr>
        <w:t>таратудың</w:t>
      </w:r>
      <w:r w:rsidRPr="009E5826">
        <w:rPr>
          <w:rFonts w:ascii="Times New Roman" w:eastAsia="Times New Roman" w:hAnsi="Times New Roman" w:cs="Times New Roman"/>
          <w:color w:val="000000" w:themeColor="text1"/>
          <w:sz w:val="28"/>
          <w:szCs w:val="28"/>
          <w:lang w:eastAsia="ru-RU"/>
        </w:rPr>
        <w:t xml:space="preserve"> салықтық есептілі</w:t>
      </w:r>
      <w:r w:rsidR="009E5826" w:rsidRPr="009E5826">
        <w:rPr>
          <w:rFonts w:ascii="Times New Roman" w:eastAsia="Times New Roman" w:hAnsi="Times New Roman" w:cs="Times New Roman"/>
          <w:color w:val="000000" w:themeColor="text1"/>
          <w:sz w:val="28"/>
          <w:szCs w:val="28"/>
          <w:lang w:val="kk-KZ" w:eastAsia="ru-RU"/>
        </w:rPr>
        <w:t>г</w:t>
      </w:r>
      <w:r w:rsidRPr="009E5826">
        <w:rPr>
          <w:rFonts w:ascii="Times New Roman" w:eastAsia="Times New Roman" w:hAnsi="Times New Roman" w:cs="Times New Roman"/>
          <w:color w:val="000000" w:themeColor="text1"/>
          <w:sz w:val="28"/>
          <w:szCs w:val="28"/>
          <w:lang w:eastAsia="ru-RU"/>
        </w:rPr>
        <w:t xml:space="preserve">і ұсынғаннан кейін басталатын болса, мұндай кезекті </w:t>
      </w:r>
      <w:r w:rsidR="009E5826" w:rsidRPr="009E5826">
        <w:rPr>
          <w:rFonts w:ascii="Times New Roman" w:eastAsia="Times New Roman" w:hAnsi="Times New Roman" w:cs="Times New Roman"/>
          <w:color w:val="000000" w:themeColor="text1"/>
          <w:sz w:val="28"/>
          <w:szCs w:val="28"/>
          <w:lang w:val="kk-KZ" w:eastAsia="ru-RU"/>
        </w:rPr>
        <w:t xml:space="preserve">салықтық </w:t>
      </w:r>
      <w:r w:rsidR="009E5826" w:rsidRPr="009E5826">
        <w:rPr>
          <w:rFonts w:ascii="Times New Roman" w:eastAsia="Times New Roman" w:hAnsi="Times New Roman" w:cs="Times New Roman"/>
          <w:color w:val="000000" w:themeColor="text1"/>
          <w:sz w:val="28"/>
          <w:szCs w:val="28"/>
          <w:lang w:eastAsia="ru-RU"/>
        </w:rPr>
        <w:t>есептілі</w:t>
      </w:r>
      <w:r w:rsidR="009E5826" w:rsidRPr="009E5826">
        <w:rPr>
          <w:rFonts w:ascii="Times New Roman" w:eastAsia="Times New Roman" w:hAnsi="Times New Roman" w:cs="Times New Roman"/>
          <w:color w:val="000000" w:themeColor="text1"/>
          <w:sz w:val="28"/>
          <w:szCs w:val="28"/>
          <w:lang w:val="kk-KZ" w:eastAsia="ru-RU"/>
        </w:rPr>
        <w:t>кт</w:t>
      </w:r>
      <w:r w:rsidR="009E5826" w:rsidRPr="009E5826">
        <w:rPr>
          <w:rFonts w:ascii="Times New Roman" w:eastAsia="Times New Roman" w:hAnsi="Times New Roman" w:cs="Times New Roman"/>
          <w:color w:val="000000" w:themeColor="text1"/>
          <w:sz w:val="28"/>
          <w:szCs w:val="28"/>
          <w:lang w:eastAsia="ru-RU"/>
        </w:rPr>
        <w:t>і</w:t>
      </w:r>
      <w:r w:rsidRPr="009E5826">
        <w:rPr>
          <w:rFonts w:ascii="Times New Roman" w:eastAsia="Times New Roman" w:hAnsi="Times New Roman" w:cs="Times New Roman"/>
          <w:color w:val="000000" w:themeColor="text1"/>
          <w:sz w:val="28"/>
          <w:szCs w:val="28"/>
          <w:lang w:eastAsia="ru-RU"/>
        </w:rPr>
        <w:t xml:space="preserve"> </w:t>
      </w:r>
      <w:r w:rsidR="009E5826" w:rsidRPr="009E5826">
        <w:rPr>
          <w:rFonts w:ascii="Times New Roman" w:eastAsia="Times New Roman" w:hAnsi="Times New Roman" w:cs="Times New Roman"/>
          <w:color w:val="000000" w:themeColor="text1"/>
          <w:sz w:val="28"/>
          <w:szCs w:val="28"/>
          <w:lang w:val="kk-KZ" w:eastAsia="ru-RU"/>
        </w:rPr>
        <w:t>таратудың</w:t>
      </w:r>
      <w:r w:rsidRPr="009E5826">
        <w:rPr>
          <w:rFonts w:ascii="Times New Roman" w:eastAsia="Times New Roman" w:hAnsi="Times New Roman" w:cs="Times New Roman"/>
          <w:color w:val="000000" w:themeColor="text1"/>
          <w:sz w:val="28"/>
          <w:szCs w:val="28"/>
          <w:lang w:eastAsia="ru-RU"/>
        </w:rPr>
        <w:t xml:space="preserve"> салықтық есептілі</w:t>
      </w:r>
      <w:r w:rsidR="009E5826" w:rsidRPr="009E5826">
        <w:rPr>
          <w:rFonts w:ascii="Times New Roman" w:eastAsia="Times New Roman" w:hAnsi="Times New Roman" w:cs="Times New Roman"/>
          <w:color w:val="000000" w:themeColor="text1"/>
          <w:sz w:val="28"/>
          <w:szCs w:val="28"/>
          <w:lang w:val="kk-KZ" w:eastAsia="ru-RU"/>
        </w:rPr>
        <w:t>г</w:t>
      </w:r>
      <w:r w:rsidRPr="009E5826">
        <w:rPr>
          <w:rFonts w:ascii="Times New Roman" w:eastAsia="Times New Roman" w:hAnsi="Times New Roman" w:cs="Times New Roman"/>
          <w:color w:val="000000" w:themeColor="text1"/>
          <w:sz w:val="28"/>
          <w:szCs w:val="28"/>
          <w:lang w:eastAsia="ru-RU"/>
        </w:rPr>
        <w:t>і ұсын</w:t>
      </w:r>
      <w:r w:rsidR="009E5826" w:rsidRPr="009E5826">
        <w:rPr>
          <w:rFonts w:ascii="Times New Roman" w:eastAsia="Times New Roman" w:hAnsi="Times New Roman" w:cs="Times New Roman"/>
          <w:color w:val="000000" w:themeColor="text1"/>
          <w:sz w:val="28"/>
          <w:szCs w:val="28"/>
          <w:lang w:val="kk-KZ" w:eastAsia="ru-RU"/>
        </w:rPr>
        <w:t>ылған к</w:t>
      </w:r>
      <w:r w:rsidRPr="009E5826">
        <w:rPr>
          <w:rFonts w:ascii="Times New Roman" w:eastAsia="Times New Roman" w:hAnsi="Times New Roman" w:cs="Times New Roman"/>
          <w:color w:val="000000" w:themeColor="text1"/>
          <w:sz w:val="28"/>
          <w:szCs w:val="28"/>
          <w:lang w:eastAsia="ru-RU"/>
        </w:rPr>
        <w:t>үн</w:t>
      </w:r>
      <w:r w:rsidR="009E5826" w:rsidRPr="009E5826">
        <w:rPr>
          <w:rFonts w:ascii="Times New Roman" w:eastAsia="Times New Roman" w:hAnsi="Times New Roman" w:cs="Times New Roman"/>
          <w:color w:val="000000" w:themeColor="text1"/>
          <w:sz w:val="28"/>
          <w:szCs w:val="28"/>
          <w:lang w:eastAsia="ru-RU"/>
        </w:rPr>
        <w:t>нен кешіктірілмей жүргізіледі</w:t>
      </w:r>
      <w:r w:rsidRPr="009E5826">
        <w:rPr>
          <w:rFonts w:ascii="Times New Roman" w:eastAsia="Times New Roman" w:hAnsi="Times New Roman" w:cs="Times New Roman"/>
          <w:color w:val="000000" w:themeColor="text1"/>
          <w:sz w:val="28"/>
          <w:szCs w:val="28"/>
          <w:lang w:eastAsia="ru-RU"/>
        </w:rPr>
        <w:t>.</w:t>
      </w:r>
    </w:p>
    <w:p w:rsidR="000B2E15" w:rsidRPr="000A481D" w:rsidRDefault="00CB4141"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0A481D">
        <w:rPr>
          <w:rFonts w:ascii="Times New Roman" w:eastAsia="Times New Roman" w:hAnsi="Times New Roman" w:cs="Times New Roman"/>
          <w:color w:val="000000" w:themeColor="text1"/>
          <w:sz w:val="28"/>
          <w:szCs w:val="28"/>
          <w:lang w:eastAsia="ru-RU"/>
        </w:rPr>
        <w:t xml:space="preserve">Қызметін тоқтату туралы салықтық өтінішті қабылдау не қабылдаудан бас тарту туралы өңдеу нәтижесі Салық кодексінің 51-бабына сәйкес өтініш ұсынылған күні </w:t>
      </w:r>
      <w:r w:rsidR="008B5C19" w:rsidRPr="000A481D">
        <w:rPr>
          <w:rFonts w:ascii="Times New Roman" w:eastAsia="Times New Roman" w:hAnsi="Times New Roman" w:cs="Times New Roman"/>
          <w:color w:val="000000" w:themeColor="text1"/>
          <w:sz w:val="28"/>
          <w:szCs w:val="28"/>
          <w:lang w:val="kk-KZ" w:eastAsia="ru-RU"/>
        </w:rPr>
        <w:t>дара</w:t>
      </w:r>
      <w:r w:rsidRPr="000A481D">
        <w:rPr>
          <w:rFonts w:ascii="Times New Roman" w:eastAsia="Times New Roman" w:hAnsi="Times New Roman" w:cs="Times New Roman"/>
          <w:color w:val="000000" w:themeColor="text1"/>
          <w:sz w:val="28"/>
          <w:szCs w:val="28"/>
          <w:lang w:eastAsia="ru-RU"/>
        </w:rPr>
        <w:t xml:space="preserve"> кәсіпкерге жіберіледі.</w:t>
      </w:r>
    </w:p>
    <w:p w:rsidR="000D36D7" w:rsidRPr="005E5BC1" w:rsidRDefault="005313C0"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5E5BC1">
        <w:rPr>
          <w:rFonts w:ascii="Times New Roman" w:hAnsi="Times New Roman" w:cs="Times New Roman"/>
          <w:color w:val="000000" w:themeColor="text1"/>
          <w:sz w:val="28"/>
          <w:szCs w:val="28"/>
        </w:rPr>
        <w:t>Оңайлатылған</w:t>
      </w:r>
      <w:r w:rsidR="00CB4141" w:rsidRPr="005E5BC1">
        <w:rPr>
          <w:rFonts w:ascii="Times New Roman" w:eastAsia="Times New Roman" w:hAnsi="Times New Roman" w:cs="Times New Roman"/>
          <w:color w:val="000000" w:themeColor="text1"/>
          <w:sz w:val="28"/>
          <w:szCs w:val="28"/>
          <w:lang w:eastAsia="ru-RU"/>
        </w:rPr>
        <w:t xml:space="preserve"> тәртіппен қызметін тоқтат</w:t>
      </w:r>
      <w:r w:rsidR="00395994" w:rsidRPr="005E5BC1">
        <w:rPr>
          <w:rFonts w:ascii="Times New Roman" w:eastAsia="Times New Roman" w:hAnsi="Times New Roman" w:cs="Times New Roman"/>
          <w:color w:val="000000" w:themeColor="text1"/>
          <w:sz w:val="28"/>
          <w:szCs w:val="28"/>
          <w:lang w:val="kk-KZ" w:eastAsia="ru-RU"/>
        </w:rPr>
        <w:t>у</w:t>
      </w:r>
      <w:r w:rsidR="00CB4141" w:rsidRPr="005E5BC1">
        <w:rPr>
          <w:rFonts w:ascii="Times New Roman" w:eastAsia="Times New Roman" w:hAnsi="Times New Roman" w:cs="Times New Roman"/>
          <w:color w:val="000000" w:themeColor="text1"/>
          <w:sz w:val="28"/>
          <w:szCs w:val="28"/>
          <w:lang w:eastAsia="ru-RU"/>
        </w:rPr>
        <w:t xml:space="preserve"> кез</w:t>
      </w:r>
      <w:r w:rsidR="00395994" w:rsidRPr="005E5BC1">
        <w:rPr>
          <w:rFonts w:ascii="Times New Roman" w:eastAsia="Times New Roman" w:hAnsi="Times New Roman" w:cs="Times New Roman"/>
          <w:color w:val="000000" w:themeColor="text1"/>
          <w:sz w:val="28"/>
          <w:szCs w:val="28"/>
          <w:lang w:val="kk-KZ" w:eastAsia="ru-RU"/>
        </w:rPr>
        <w:t>ін</w:t>
      </w:r>
      <w:r w:rsidR="00CB4141" w:rsidRPr="005E5BC1">
        <w:rPr>
          <w:rFonts w:ascii="Times New Roman" w:eastAsia="Times New Roman" w:hAnsi="Times New Roman" w:cs="Times New Roman"/>
          <w:color w:val="000000" w:themeColor="text1"/>
          <w:sz w:val="28"/>
          <w:szCs w:val="28"/>
          <w:lang w:eastAsia="ru-RU"/>
        </w:rPr>
        <w:t xml:space="preserve">де </w:t>
      </w:r>
      <w:r w:rsidR="00395994" w:rsidRPr="005E5BC1">
        <w:rPr>
          <w:rFonts w:ascii="Times New Roman" w:eastAsia="Times New Roman" w:hAnsi="Times New Roman" w:cs="Times New Roman"/>
          <w:color w:val="000000" w:themeColor="text1"/>
          <w:sz w:val="28"/>
          <w:szCs w:val="28"/>
          <w:lang w:val="kk-KZ" w:eastAsia="ru-RU"/>
        </w:rPr>
        <w:t>таратудың</w:t>
      </w:r>
      <w:r w:rsidR="00CB4141" w:rsidRPr="005E5BC1">
        <w:rPr>
          <w:rFonts w:ascii="Times New Roman" w:eastAsia="Times New Roman" w:hAnsi="Times New Roman" w:cs="Times New Roman"/>
          <w:color w:val="000000" w:themeColor="text1"/>
          <w:sz w:val="28"/>
          <w:szCs w:val="28"/>
          <w:lang w:eastAsia="ru-RU"/>
        </w:rPr>
        <w:t xml:space="preserve"> салықтық есептілі</w:t>
      </w:r>
      <w:r w:rsidR="00395994" w:rsidRPr="005E5BC1">
        <w:rPr>
          <w:rFonts w:ascii="Times New Roman" w:eastAsia="Times New Roman" w:hAnsi="Times New Roman" w:cs="Times New Roman"/>
          <w:color w:val="000000" w:themeColor="text1"/>
          <w:sz w:val="28"/>
          <w:szCs w:val="28"/>
          <w:lang w:val="kk-KZ" w:eastAsia="ru-RU"/>
        </w:rPr>
        <w:t>гінде</w:t>
      </w:r>
      <w:r w:rsidR="00CB4141" w:rsidRPr="005E5BC1">
        <w:rPr>
          <w:rFonts w:ascii="Times New Roman" w:eastAsia="Times New Roman" w:hAnsi="Times New Roman" w:cs="Times New Roman"/>
          <w:color w:val="000000" w:themeColor="text1"/>
          <w:sz w:val="28"/>
          <w:szCs w:val="28"/>
          <w:lang w:eastAsia="ru-RU"/>
        </w:rPr>
        <w:t xml:space="preserve"> көрсетілген салықтар</w:t>
      </w:r>
      <w:r w:rsidR="005E5BC1" w:rsidRPr="005E5BC1">
        <w:rPr>
          <w:rFonts w:ascii="Times New Roman" w:eastAsia="Times New Roman" w:hAnsi="Times New Roman" w:cs="Times New Roman"/>
          <w:color w:val="000000" w:themeColor="text1"/>
          <w:sz w:val="28"/>
          <w:szCs w:val="28"/>
          <w:lang w:val="kk-KZ" w:eastAsia="ru-RU"/>
        </w:rPr>
        <w:t>ды</w:t>
      </w:r>
      <w:r w:rsidR="00CB4141" w:rsidRPr="005E5BC1">
        <w:rPr>
          <w:rFonts w:ascii="Times New Roman" w:eastAsia="Times New Roman" w:hAnsi="Times New Roman" w:cs="Times New Roman"/>
          <w:color w:val="000000" w:themeColor="text1"/>
          <w:sz w:val="28"/>
          <w:szCs w:val="28"/>
          <w:lang w:eastAsia="ru-RU"/>
        </w:rPr>
        <w:t xml:space="preserve">, бюджетке </w:t>
      </w:r>
      <w:r w:rsidR="005E5BC1" w:rsidRPr="005E5BC1">
        <w:rPr>
          <w:rFonts w:ascii="Times New Roman" w:eastAsia="Times New Roman" w:hAnsi="Times New Roman" w:cs="Times New Roman"/>
          <w:color w:val="000000" w:themeColor="text1"/>
          <w:sz w:val="28"/>
          <w:szCs w:val="28"/>
          <w:lang w:val="kk-KZ" w:eastAsia="ru-RU"/>
        </w:rPr>
        <w:t xml:space="preserve">төленетін </w:t>
      </w:r>
      <w:r w:rsidR="00CB4141" w:rsidRPr="005E5BC1">
        <w:rPr>
          <w:rFonts w:ascii="Times New Roman" w:eastAsia="Times New Roman" w:hAnsi="Times New Roman" w:cs="Times New Roman"/>
          <w:color w:val="000000" w:themeColor="text1"/>
          <w:sz w:val="28"/>
          <w:szCs w:val="28"/>
          <w:lang w:eastAsia="ru-RU"/>
        </w:rPr>
        <w:t>төлемдер</w:t>
      </w:r>
      <w:r w:rsidR="005E5BC1" w:rsidRPr="005E5BC1">
        <w:rPr>
          <w:rFonts w:ascii="Times New Roman" w:eastAsia="Times New Roman" w:hAnsi="Times New Roman" w:cs="Times New Roman"/>
          <w:color w:val="000000" w:themeColor="text1"/>
          <w:sz w:val="28"/>
          <w:szCs w:val="28"/>
          <w:lang w:val="kk-KZ" w:eastAsia="ru-RU"/>
        </w:rPr>
        <w:t>ді</w:t>
      </w:r>
      <w:r w:rsidR="00CB4141" w:rsidRPr="005E5BC1">
        <w:rPr>
          <w:rFonts w:ascii="Times New Roman" w:eastAsia="Times New Roman" w:hAnsi="Times New Roman" w:cs="Times New Roman"/>
          <w:color w:val="000000" w:themeColor="text1"/>
          <w:sz w:val="28"/>
          <w:szCs w:val="28"/>
          <w:lang w:eastAsia="ru-RU"/>
        </w:rPr>
        <w:t xml:space="preserve"> және әлеуметтік төлемдер</w:t>
      </w:r>
      <w:r w:rsidR="005E5BC1" w:rsidRPr="005E5BC1">
        <w:rPr>
          <w:rFonts w:ascii="Times New Roman" w:eastAsia="Times New Roman" w:hAnsi="Times New Roman" w:cs="Times New Roman"/>
          <w:color w:val="000000" w:themeColor="text1"/>
          <w:sz w:val="28"/>
          <w:szCs w:val="28"/>
          <w:lang w:val="kk-KZ" w:eastAsia="ru-RU"/>
        </w:rPr>
        <w:t>ді</w:t>
      </w:r>
      <w:r w:rsidR="00CB4141" w:rsidRPr="005E5BC1">
        <w:rPr>
          <w:rFonts w:ascii="Times New Roman" w:eastAsia="Times New Roman" w:hAnsi="Times New Roman" w:cs="Times New Roman"/>
          <w:color w:val="000000" w:themeColor="text1"/>
          <w:sz w:val="28"/>
          <w:szCs w:val="28"/>
          <w:lang w:eastAsia="ru-RU"/>
        </w:rPr>
        <w:t xml:space="preserve"> </w:t>
      </w:r>
      <w:r w:rsidR="005E5BC1" w:rsidRPr="005E5BC1">
        <w:rPr>
          <w:rFonts w:ascii="Times New Roman" w:eastAsia="Times New Roman" w:hAnsi="Times New Roman" w:cs="Times New Roman"/>
          <w:color w:val="000000" w:themeColor="text1"/>
          <w:sz w:val="28"/>
          <w:szCs w:val="28"/>
          <w:lang w:val="kk-KZ" w:eastAsia="ru-RU"/>
        </w:rPr>
        <w:t xml:space="preserve">төлеу </w:t>
      </w:r>
      <w:r w:rsidR="00CB4141" w:rsidRPr="005E5BC1">
        <w:rPr>
          <w:rFonts w:ascii="Times New Roman" w:eastAsia="Times New Roman" w:hAnsi="Times New Roman" w:cs="Times New Roman"/>
          <w:color w:val="000000" w:themeColor="text1"/>
          <w:sz w:val="28"/>
          <w:szCs w:val="28"/>
          <w:lang w:eastAsia="ru-RU"/>
        </w:rPr>
        <w:t>МК</w:t>
      </w:r>
      <w:r w:rsidRPr="005E5BC1">
        <w:rPr>
          <w:rFonts w:ascii="Times New Roman" w:eastAsia="Times New Roman" w:hAnsi="Times New Roman" w:cs="Times New Roman"/>
          <w:color w:val="000000" w:themeColor="text1"/>
          <w:sz w:val="28"/>
          <w:szCs w:val="28"/>
          <w:lang w:val="kk-KZ" w:eastAsia="ru-RU"/>
        </w:rPr>
        <w:t>О</w:t>
      </w:r>
      <w:r w:rsidR="00CB4141" w:rsidRPr="005E5BC1">
        <w:rPr>
          <w:rFonts w:ascii="Times New Roman" w:eastAsia="Times New Roman" w:hAnsi="Times New Roman" w:cs="Times New Roman"/>
          <w:color w:val="000000" w:themeColor="text1"/>
          <w:sz w:val="28"/>
          <w:szCs w:val="28"/>
          <w:lang w:eastAsia="ru-RU"/>
        </w:rPr>
        <w:t xml:space="preserve"> </w:t>
      </w:r>
      <w:r w:rsidR="005E5BC1" w:rsidRPr="005E5BC1">
        <w:rPr>
          <w:rFonts w:ascii="Times New Roman" w:eastAsia="Times New Roman" w:hAnsi="Times New Roman" w:cs="Times New Roman"/>
          <w:color w:val="000000" w:themeColor="text1"/>
          <w:sz w:val="28"/>
          <w:szCs w:val="28"/>
          <w:lang w:val="kk-KZ" w:eastAsia="ru-RU"/>
        </w:rPr>
        <w:t>таратудың</w:t>
      </w:r>
      <w:r w:rsidR="00CB4141" w:rsidRPr="005E5BC1">
        <w:rPr>
          <w:rFonts w:ascii="Times New Roman" w:eastAsia="Times New Roman" w:hAnsi="Times New Roman" w:cs="Times New Roman"/>
          <w:color w:val="000000" w:themeColor="text1"/>
          <w:sz w:val="28"/>
          <w:szCs w:val="28"/>
          <w:lang w:eastAsia="ru-RU"/>
        </w:rPr>
        <w:t xml:space="preserve"> салықтық есептілі</w:t>
      </w:r>
      <w:r w:rsidR="005E5BC1" w:rsidRPr="005E5BC1">
        <w:rPr>
          <w:rFonts w:ascii="Times New Roman" w:eastAsia="Times New Roman" w:hAnsi="Times New Roman" w:cs="Times New Roman"/>
          <w:color w:val="000000" w:themeColor="text1"/>
          <w:sz w:val="28"/>
          <w:szCs w:val="28"/>
          <w:lang w:val="kk-KZ" w:eastAsia="ru-RU"/>
        </w:rPr>
        <w:t>гі</w:t>
      </w:r>
      <w:r w:rsidR="00CB4141" w:rsidRPr="005E5BC1">
        <w:rPr>
          <w:rFonts w:ascii="Times New Roman" w:eastAsia="Times New Roman" w:hAnsi="Times New Roman" w:cs="Times New Roman"/>
          <w:color w:val="000000" w:themeColor="text1"/>
          <w:sz w:val="28"/>
          <w:szCs w:val="28"/>
          <w:lang w:eastAsia="ru-RU"/>
        </w:rPr>
        <w:t xml:space="preserve"> ұсынылған күннен бастап 10 (он) күнтізбелік күннен кешіктірілмей </w:t>
      </w:r>
      <w:r w:rsidR="005E5BC1" w:rsidRPr="005E5BC1">
        <w:rPr>
          <w:rFonts w:ascii="Times New Roman" w:eastAsia="Times New Roman" w:hAnsi="Times New Roman" w:cs="Times New Roman"/>
          <w:color w:val="000000" w:themeColor="text1"/>
          <w:sz w:val="28"/>
          <w:szCs w:val="28"/>
          <w:lang w:val="kk-KZ" w:eastAsia="ru-RU"/>
        </w:rPr>
        <w:t>жүргізіледі</w:t>
      </w:r>
      <w:r w:rsidR="00CB4141" w:rsidRPr="005E5BC1">
        <w:rPr>
          <w:rFonts w:ascii="Times New Roman" w:eastAsia="Times New Roman" w:hAnsi="Times New Roman" w:cs="Times New Roman"/>
          <w:color w:val="000000" w:themeColor="text1"/>
          <w:sz w:val="28"/>
          <w:szCs w:val="28"/>
          <w:lang w:eastAsia="ru-RU"/>
        </w:rPr>
        <w:t>.</w:t>
      </w:r>
    </w:p>
    <w:p w:rsidR="000D36D7" w:rsidRPr="00143708" w:rsidRDefault="00CB4141" w:rsidP="00742F3F">
      <w:pPr>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143708">
        <w:rPr>
          <w:rFonts w:ascii="Times New Roman" w:eastAsia="Times New Roman" w:hAnsi="Times New Roman" w:cs="Times New Roman"/>
          <w:color w:val="000000" w:themeColor="text1"/>
          <w:sz w:val="28"/>
          <w:szCs w:val="28"/>
          <w:lang w:eastAsia="ru-RU"/>
        </w:rPr>
        <w:t xml:space="preserve">Егер </w:t>
      </w:r>
      <w:r w:rsidR="00143708" w:rsidRPr="00143708">
        <w:rPr>
          <w:rFonts w:ascii="Times New Roman" w:eastAsia="Times New Roman" w:hAnsi="Times New Roman" w:cs="Times New Roman"/>
          <w:color w:val="000000" w:themeColor="text1"/>
          <w:sz w:val="28"/>
          <w:szCs w:val="28"/>
          <w:lang w:val="kk-KZ" w:eastAsia="ru-RU"/>
        </w:rPr>
        <w:t>таратудың салықтық</w:t>
      </w:r>
      <w:r w:rsidRPr="00143708">
        <w:rPr>
          <w:rFonts w:ascii="Times New Roman" w:eastAsia="Times New Roman" w:hAnsi="Times New Roman" w:cs="Times New Roman"/>
          <w:color w:val="000000" w:themeColor="text1"/>
          <w:sz w:val="28"/>
          <w:szCs w:val="28"/>
          <w:lang w:eastAsia="ru-RU"/>
        </w:rPr>
        <w:t xml:space="preserve"> есептілі</w:t>
      </w:r>
      <w:r w:rsidR="00143708" w:rsidRPr="00143708">
        <w:rPr>
          <w:rFonts w:ascii="Times New Roman" w:eastAsia="Times New Roman" w:hAnsi="Times New Roman" w:cs="Times New Roman"/>
          <w:color w:val="000000" w:themeColor="text1"/>
          <w:sz w:val="28"/>
          <w:szCs w:val="28"/>
          <w:lang w:val="kk-KZ" w:eastAsia="ru-RU"/>
        </w:rPr>
        <w:t>гінің алдында ұсынылған</w:t>
      </w:r>
      <w:r w:rsidRPr="00143708">
        <w:rPr>
          <w:rFonts w:ascii="Times New Roman" w:eastAsia="Times New Roman" w:hAnsi="Times New Roman" w:cs="Times New Roman"/>
          <w:color w:val="000000" w:themeColor="text1"/>
          <w:sz w:val="28"/>
          <w:szCs w:val="28"/>
          <w:lang w:eastAsia="ru-RU"/>
        </w:rPr>
        <w:t xml:space="preserve"> салықт</w:t>
      </w:r>
      <w:r w:rsidR="00143708" w:rsidRPr="00143708">
        <w:rPr>
          <w:rFonts w:ascii="Times New Roman" w:eastAsia="Times New Roman" w:hAnsi="Times New Roman" w:cs="Times New Roman"/>
          <w:color w:val="000000" w:themeColor="text1"/>
          <w:sz w:val="28"/>
          <w:szCs w:val="28"/>
          <w:lang w:val="kk-KZ" w:eastAsia="ru-RU"/>
        </w:rPr>
        <w:t>ық есептілікте көрсетілген салықтарды</w:t>
      </w:r>
      <w:r w:rsidRPr="00143708">
        <w:rPr>
          <w:rFonts w:ascii="Times New Roman" w:eastAsia="Times New Roman" w:hAnsi="Times New Roman" w:cs="Times New Roman"/>
          <w:color w:val="000000" w:themeColor="text1"/>
          <w:sz w:val="28"/>
          <w:szCs w:val="28"/>
          <w:lang w:eastAsia="ru-RU"/>
        </w:rPr>
        <w:t xml:space="preserve">, бюджетке </w:t>
      </w:r>
      <w:r w:rsidR="00143708" w:rsidRPr="00143708">
        <w:rPr>
          <w:rFonts w:ascii="Times New Roman" w:eastAsia="Times New Roman" w:hAnsi="Times New Roman" w:cs="Times New Roman"/>
          <w:color w:val="000000" w:themeColor="text1"/>
          <w:sz w:val="28"/>
          <w:szCs w:val="28"/>
          <w:lang w:val="kk-KZ" w:eastAsia="ru-RU"/>
        </w:rPr>
        <w:t xml:space="preserve">төленетін </w:t>
      </w:r>
      <w:r w:rsidRPr="00143708">
        <w:rPr>
          <w:rFonts w:ascii="Times New Roman" w:eastAsia="Times New Roman" w:hAnsi="Times New Roman" w:cs="Times New Roman"/>
          <w:color w:val="000000" w:themeColor="text1"/>
          <w:sz w:val="28"/>
          <w:szCs w:val="28"/>
          <w:lang w:eastAsia="ru-RU"/>
        </w:rPr>
        <w:t>төлемдер</w:t>
      </w:r>
      <w:r w:rsidR="00143708" w:rsidRPr="00143708">
        <w:rPr>
          <w:rFonts w:ascii="Times New Roman" w:eastAsia="Times New Roman" w:hAnsi="Times New Roman" w:cs="Times New Roman"/>
          <w:color w:val="000000" w:themeColor="text1"/>
          <w:sz w:val="28"/>
          <w:szCs w:val="28"/>
          <w:lang w:val="kk-KZ" w:eastAsia="ru-RU"/>
        </w:rPr>
        <w:t>ді</w:t>
      </w:r>
      <w:r w:rsidRPr="00143708">
        <w:rPr>
          <w:rFonts w:ascii="Times New Roman" w:eastAsia="Times New Roman" w:hAnsi="Times New Roman" w:cs="Times New Roman"/>
          <w:color w:val="000000" w:themeColor="text1"/>
          <w:sz w:val="28"/>
          <w:szCs w:val="28"/>
          <w:lang w:eastAsia="ru-RU"/>
        </w:rPr>
        <w:t xml:space="preserve"> және әлеуметтік төлемдерді төлеу мерзімі осы тармақтың бірінші бөлігінде көрсетілген мерзім өткеннен кейін басталатын болса, </w:t>
      </w:r>
      <w:r w:rsidR="00143708" w:rsidRPr="00143708">
        <w:rPr>
          <w:rFonts w:ascii="Times New Roman" w:eastAsia="Times New Roman" w:hAnsi="Times New Roman" w:cs="Times New Roman"/>
          <w:color w:val="000000" w:themeColor="text1"/>
          <w:sz w:val="28"/>
          <w:szCs w:val="28"/>
          <w:lang w:val="kk-KZ" w:eastAsia="ru-RU"/>
        </w:rPr>
        <w:t xml:space="preserve">онда </w:t>
      </w:r>
      <w:r w:rsidRPr="00143708">
        <w:rPr>
          <w:rFonts w:ascii="Times New Roman" w:eastAsia="Times New Roman" w:hAnsi="Times New Roman" w:cs="Times New Roman"/>
          <w:color w:val="000000" w:themeColor="text1"/>
          <w:sz w:val="28"/>
          <w:szCs w:val="28"/>
          <w:lang w:eastAsia="ru-RU"/>
        </w:rPr>
        <w:t xml:space="preserve">төлеу (аудару) </w:t>
      </w:r>
      <w:r w:rsidR="00143708" w:rsidRPr="00143708">
        <w:rPr>
          <w:rFonts w:ascii="Times New Roman" w:eastAsia="Times New Roman" w:hAnsi="Times New Roman" w:cs="Times New Roman"/>
          <w:color w:val="000000" w:themeColor="text1"/>
          <w:sz w:val="28"/>
          <w:szCs w:val="28"/>
          <w:lang w:val="kk-KZ" w:eastAsia="ru-RU"/>
        </w:rPr>
        <w:t xml:space="preserve">таратудың </w:t>
      </w:r>
      <w:r w:rsidRPr="00143708">
        <w:rPr>
          <w:rFonts w:ascii="Times New Roman" w:eastAsia="Times New Roman" w:hAnsi="Times New Roman" w:cs="Times New Roman"/>
          <w:color w:val="000000" w:themeColor="text1"/>
          <w:sz w:val="28"/>
          <w:szCs w:val="28"/>
          <w:lang w:eastAsia="ru-RU"/>
        </w:rPr>
        <w:t>салықтық есептілі</w:t>
      </w:r>
      <w:r w:rsidR="00143708" w:rsidRPr="00143708">
        <w:rPr>
          <w:rFonts w:ascii="Times New Roman" w:eastAsia="Times New Roman" w:hAnsi="Times New Roman" w:cs="Times New Roman"/>
          <w:color w:val="000000" w:themeColor="text1"/>
          <w:sz w:val="28"/>
          <w:szCs w:val="28"/>
          <w:lang w:val="kk-KZ" w:eastAsia="ru-RU"/>
        </w:rPr>
        <w:t>гі</w:t>
      </w:r>
      <w:r w:rsidRPr="00143708">
        <w:rPr>
          <w:rFonts w:ascii="Times New Roman" w:eastAsia="Times New Roman" w:hAnsi="Times New Roman" w:cs="Times New Roman"/>
          <w:color w:val="000000" w:themeColor="text1"/>
          <w:sz w:val="28"/>
          <w:szCs w:val="28"/>
          <w:lang w:eastAsia="ru-RU"/>
        </w:rPr>
        <w:t xml:space="preserve"> ұсынылған күннен бастап 10 (он) күнтізбелік күннен кешіктірілмей жүргізіледі.</w:t>
      </w:r>
    </w:p>
    <w:p w:rsidR="00B740EE" w:rsidRPr="001417DC" w:rsidRDefault="005313C0"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1417DC">
        <w:rPr>
          <w:rFonts w:ascii="Times New Roman" w:eastAsia="Times New Roman" w:hAnsi="Times New Roman" w:cs="Times New Roman"/>
          <w:color w:val="000000" w:themeColor="text1"/>
          <w:sz w:val="28"/>
          <w:szCs w:val="28"/>
          <w:lang w:val="kk-KZ" w:eastAsia="ru-RU"/>
        </w:rPr>
        <w:t>Дара</w:t>
      </w:r>
      <w:r w:rsidR="00CB4141" w:rsidRPr="001417DC">
        <w:rPr>
          <w:rFonts w:ascii="Times New Roman" w:eastAsia="Times New Roman" w:hAnsi="Times New Roman" w:cs="Times New Roman"/>
          <w:color w:val="000000" w:themeColor="text1"/>
          <w:sz w:val="28"/>
          <w:szCs w:val="28"/>
          <w:lang w:val="kk-KZ" w:eastAsia="ru-RU"/>
        </w:rPr>
        <w:t xml:space="preserve"> кәсіпкердің салықтық міндеттемесі </w:t>
      </w:r>
      <w:r w:rsidR="001417DC" w:rsidRPr="001417DC">
        <w:rPr>
          <w:rFonts w:ascii="Times New Roman" w:eastAsia="Times New Roman" w:hAnsi="Times New Roman" w:cs="Times New Roman"/>
          <w:color w:val="000000" w:themeColor="text1"/>
          <w:sz w:val="28"/>
          <w:szCs w:val="28"/>
          <w:lang w:val="kk-KZ" w:eastAsia="ru-RU"/>
        </w:rPr>
        <w:t xml:space="preserve">таратудың </w:t>
      </w:r>
      <w:r w:rsidR="00CB4141" w:rsidRPr="001417DC">
        <w:rPr>
          <w:rFonts w:ascii="Times New Roman" w:eastAsia="Times New Roman" w:hAnsi="Times New Roman" w:cs="Times New Roman"/>
          <w:color w:val="000000" w:themeColor="text1"/>
          <w:sz w:val="28"/>
          <w:szCs w:val="28"/>
          <w:lang w:val="kk-KZ" w:eastAsia="ru-RU"/>
        </w:rPr>
        <w:t>салықтық есептілік</w:t>
      </w:r>
      <w:r w:rsidR="001417DC" w:rsidRPr="001417DC">
        <w:rPr>
          <w:rFonts w:ascii="Times New Roman" w:eastAsia="Times New Roman" w:hAnsi="Times New Roman" w:cs="Times New Roman"/>
          <w:color w:val="000000" w:themeColor="text1"/>
          <w:sz w:val="28"/>
          <w:szCs w:val="28"/>
          <w:lang w:val="kk-KZ" w:eastAsia="ru-RU"/>
        </w:rPr>
        <w:t>ті</w:t>
      </w:r>
      <w:r w:rsidR="00CB4141" w:rsidRPr="001417DC">
        <w:rPr>
          <w:rFonts w:ascii="Times New Roman" w:eastAsia="Times New Roman" w:hAnsi="Times New Roman" w:cs="Times New Roman"/>
          <w:color w:val="000000" w:themeColor="text1"/>
          <w:sz w:val="28"/>
          <w:szCs w:val="28"/>
          <w:lang w:val="kk-KZ" w:eastAsia="ru-RU"/>
        </w:rPr>
        <w:t xml:space="preserve"> ұсынылған күннен бастап 10 (он) күнтізбелік күн өткеннен кейін, аталған есептілікте көрсетілген сомалар салық төлеушінің дербес шотында көрсетіліп, салықтар, бюджетке төлемдер және әлеуметтік төлемдер бойынша берешек болмаған жағдайда орындалды деп есептеледі.</w:t>
      </w:r>
    </w:p>
    <w:p w:rsidR="00B740EE" w:rsidRPr="00DC1426" w:rsidRDefault="00CB4141"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1417DC">
        <w:rPr>
          <w:rFonts w:ascii="Times New Roman" w:eastAsia="Times New Roman" w:hAnsi="Times New Roman" w:cs="Times New Roman"/>
          <w:color w:val="000000" w:themeColor="text1"/>
          <w:sz w:val="28"/>
          <w:szCs w:val="28"/>
          <w:lang w:val="kk-KZ" w:eastAsia="ru-RU"/>
        </w:rPr>
        <w:t xml:space="preserve">Егер жоюға байланысты салықтық есептілік табыстар </w:t>
      </w:r>
      <w:r w:rsidRPr="00DC1426">
        <w:rPr>
          <w:rFonts w:ascii="Times New Roman" w:eastAsia="Times New Roman" w:hAnsi="Times New Roman" w:cs="Times New Roman"/>
          <w:color w:val="000000" w:themeColor="text1"/>
          <w:sz w:val="28"/>
          <w:szCs w:val="28"/>
          <w:lang w:val="kk-KZ" w:eastAsia="ru-RU"/>
        </w:rPr>
        <w:t>мен салықтар, бюджетке төлемдер және әлеуметтік төлемдер бойынша міндеттемелерсіз ұсынылса, осы міндеттемелерді орындау мерзімі жоюға байланысты салықтық есептілік ұсынылған күннен кейінгі күн болып есептеледі</w:t>
      </w:r>
      <w:r w:rsidR="00B740EE" w:rsidRPr="00DC1426">
        <w:rPr>
          <w:rFonts w:ascii="Times New Roman" w:eastAsia="Times New Roman" w:hAnsi="Times New Roman" w:cs="Times New Roman"/>
          <w:color w:val="000000" w:themeColor="text1"/>
          <w:sz w:val="28"/>
          <w:szCs w:val="28"/>
          <w:lang w:val="kk-KZ" w:eastAsia="ru-RU"/>
        </w:rPr>
        <w:t>.</w:t>
      </w:r>
    </w:p>
    <w:p w:rsidR="00653830" w:rsidRPr="00DC1426" w:rsidRDefault="009F7A19"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DC1426">
        <w:rPr>
          <w:rFonts w:ascii="Times New Roman" w:hAnsi="Times New Roman" w:cs="Times New Roman"/>
          <w:color w:val="000000" w:themeColor="text1"/>
          <w:sz w:val="28"/>
          <w:szCs w:val="28"/>
          <w:lang w:val="kk-KZ"/>
        </w:rPr>
        <w:t>Оңайлатылған</w:t>
      </w:r>
      <w:r w:rsidR="00CB4141" w:rsidRPr="00DC1426">
        <w:rPr>
          <w:rFonts w:ascii="Times New Roman" w:eastAsia="Times New Roman" w:hAnsi="Times New Roman" w:cs="Times New Roman"/>
          <w:color w:val="000000" w:themeColor="text1"/>
          <w:sz w:val="28"/>
          <w:szCs w:val="28"/>
          <w:lang w:val="kk-KZ" w:eastAsia="ru-RU"/>
        </w:rPr>
        <w:t xml:space="preserve"> тәртіппен қызметін тоқтату туралы салықтық өтінішті өңдеу МК</w:t>
      </w:r>
      <w:r w:rsidR="00B740EE" w:rsidRPr="00DC1426">
        <w:rPr>
          <w:rFonts w:ascii="Times New Roman" w:eastAsia="Times New Roman" w:hAnsi="Times New Roman" w:cs="Times New Roman"/>
          <w:color w:val="000000" w:themeColor="text1"/>
          <w:sz w:val="28"/>
          <w:szCs w:val="28"/>
          <w:lang w:val="kk-KZ" w:eastAsia="ru-RU"/>
        </w:rPr>
        <w:t>О-</w:t>
      </w:r>
      <w:r w:rsidR="00CB4141" w:rsidRPr="00DC1426">
        <w:rPr>
          <w:rFonts w:ascii="Times New Roman" w:eastAsia="Times New Roman" w:hAnsi="Times New Roman" w:cs="Times New Roman"/>
          <w:color w:val="000000" w:themeColor="text1"/>
          <w:sz w:val="28"/>
          <w:szCs w:val="28"/>
          <w:lang w:val="kk-KZ" w:eastAsia="ru-RU"/>
        </w:rPr>
        <w:t xml:space="preserve">ның ақпараттық жүйелері (ақпараттандыру объектілері) арқылы осы </w:t>
      </w:r>
      <w:r w:rsidR="00CB4141" w:rsidRPr="00DC1426">
        <w:rPr>
          <w:rFonts w:ascii="Times New Roman" w:eastAsia="Times New Roman" w:hAnsi="Times New Roman" w:cs="Times New Roman"/>
          <w:color w:val="000000" w:themeColor="text1"/>
          <w:sz w:val="28"/>
          <w:szCs w:val="28"/>
          <w:lang w:val="kk-KZ" w:eastAsia="ru-RU"/>
        </w:rPr>
        <w:lastRenderedPageBreak/>
        <w:t>Тәртіптің 1-тармағында келтірілген шарттарға сәйкес форматтық-логикалық бақылау негізінде автоматты режимде жүзеге асырылады.</w:t>
      </w:r>
    </w:p>
    <w:p w:rsidR="00653830" w:rsidRPr="00DC1426" w:rsidRDefault="00CB4141"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eastAsia="ru-RU"/>
        </w:rPr>
      </w:pPr>
      <w:r w:rsidRPr="00DC1426">
        <w:rPr>
          <w:rFonts w:ascii="Times New Roman" w:eastAsia="Times New Roman" w:hAnsi="Times New Roman" w:cs="Times New Roman"/>
          <w:color w:val="000000" w:themeColor="text1"/>
          <w:sz w:val="28"/>
          <w:szCs w:val="28"/>
          <w:lang w:val="kk-KZ" w:eastAsia="ru-RU"/>
        </w:rPr>
        <w:t>Осы Тәртіптің 7 және 8-тармақтарында көзделген салықтық міндеттеме орындалған күннен кейінгі бір күннен кешіктірілмей МК</w:t>
      </w:r>
      <w:r w:rsidR="005313C0" w:rsidRPr="00DC1426">
        <w:rPr>
          <w:rFonts w:ascii="Times New Roman" w:eastAsia="Times New Roman" w:hAnsi="Times New Roman" w:cs="Times New Roman"/>
          <w:color w:val="000000" w:themeColor="text1"/>
          <w:sz w:val="28"/>
          <w:szCs w:val="28"/>
          <w:lang w:val="kk-KZ" w:eastAsia="ru-RU"/>
        </w:rPr>
        <w:t>О</w:t>
      </w:r>
      <w:r w:rsidRPr="00DC1426">
        <w:rPr>
          <w:rFonts w:ascii="Times New Roman" w:eastAsia="Times New Roman" w:hAnsi="Times New Roman" w:cs="Times New Roman"/>
          <w:color w:val="000000" w:themeColor="text1"/>
          <w:sz w:val="28"/>
          <w:szCs w:val="28"/>
          <w:lang w:val="kk-KZ" w:eastAsia="ru-RU"/>
        </w:rPr>
        <w:t xml:space="preserve"> </w:t>
      </w:r>
      <w:r w:rsidR="005313C0" w:rsidRPr="00DC1426">
        <w:rPr>
          <w:rFonts w:ascii="Times New Roman" w:eastAsia="Times New Roman" w:hAnsi="Times New Roman" w:cs="Times New Roman"/>
          <w:color w:val="000000" w:themeColor="text1"/>
          <w:sz w:val="28"/>
          <w:szCs w:val="28"/>
          <w:lang w:val="kk-KZ" w:eastAsia="ru-RU"/>
        </w:rPr>
        <w:t>дара</w:t>
      </w:r>
      <w:r w:rsidRPr="00DC1426">
        <w:rPr>
          <w:rFonts w:ascii="Times New Roman" w:eastAsia="Times New Roman" w:hAnsi="Times New Roman" w:cs="Times New Roman"/>
          <w:color w:val="000000" w:themeColor="text1"/>
          <w:sz w:val="28"/>
          <w:szCs w:val="28"/>
          <w:lang w:val="kk-KZ" w:eastAsia="ru-RU"/>
        </w:rPr>
        <w:t xml:space="preserve"> кәсіпкерді тіркеу есебінен шығарады және Қазақстан Республикасы Қаржы министрлігі Мемлекеттік кірістер комитетінің интернет-ресурсында </w:t>
      </w:r>
      <w:r w:rsidR="009F7A19" w:rsidRPr="00DC1426">
        <w:rPr>
          <w:rFonts w:ascii="Times New Roman" w:eastAsia="Times New Roman" w:hAnsi="Times New Roman" w:cs="Times New Roman"/>
          <w:color w:val="000000" w:themeColor="text1"/>
          <w:sz w:val="28"/>
          <w:szCs w:val="28"/>
          <w:lang w:val="kk-KZ" w:eastAsia="ru-RU"/>
        </w:rPr>
        <w:t>дара</w:t>
      </w:r>
      <w:r w:rsidRPr="00DC1426">
        <w:rPr>
          <w:rFonts w:ascii="Times New Roman" w:eastAsia="Times New Roman" w:hAnsi="Times New Roman" w:cs="Times New Roman"/>
          <w:color w:val="000000" w:themeColor="text1"/>
          <w:sz w:val="28"/>
          <w:szCs w:val="28"/>
          <w:lang w:val="kk-KZ" w:eastAsia="ru-RU"/>
        </w:rPr>
        <w:t xml:space="preserve"> кәсіпкерді тіркеу есебінен шығару туралы ақпаратты орналастырады.</w:t>
      </w:r>
    </w:p>
    <w:p w:rsidR="002E7FBD" w:rsidRPr="00DC1426" w:rsidRDefault="00CB4141" w:rsidP="00742F3F">
      <w:pPr>
        <w:pStyle w:val="a3"/>
        <w:numPr>
          <w:ilvl w:val="0"/>
          <w:numId w:val="3"/>
        </w:numPr>
        <w:spacing w:after="0" w:line="240" w:lineRule="auto"/>
        <w:ind w:left="0" w:firstLine="708"/>
        <w:jc w:val="both"/>
        <w:rPr>
          <w:rFonts w:ascii="Times New Roman" w:eastAsia="Times New Roman" w:hAnsi="Times New Roman" w:cs="Times New Roman"/>
          <w:color w:val="000000" w:themeColor="text1"/>
          <w:sz w:val="28"/>
          <w:szCs w:val="28"/>
          <w:lang w:val="kk-KZ" w:eastAsia="ru-RU"/>
        </w:rPr>
      </w:pPr>
      <w:r w:rsidRPr="00DC1426">
        <w:rPr>
          <w:rFonts w:ascii="Times New Roman" w:eastAsia="Times New Roman" w:hAnsi="Times New Roman" w:cs="Times New Roman"/>
          <w:color w:val="000000" w:themeColor="text1"/>
          <w:sz w:val="28"/>
          <w:szCs w:val="28"/>
          <w:lang w:val="kk-KZ" w:eastAsia="ru-RU"/>
        </w:rPr>
        <w:t xml:space="preserve">Жеке тұлға </w:t>
      </w:r>
      <w:r w:rsidR="005313C0" w:rsidRPr="00DC1426">
        <w:rPr>
          <w:rFonts w:ascii="Times New Roman" w:eastAsia="Times New Roman" w:hAnsi="Times New Roman" w:cs="Times New Roman"/>
          <w:color w:val="000000" w:themeColor="text1"/>
          <w:sz w:val="28"/>
          <w:szCs w:val="28"/>
          <w:lang w:val="kk-KZ" w:eastAsia="ru-RU"/>
        </w:rPr>
        <w:t>дара</w:t>
      </w:r>
      <w:r w:rsidRPr="00DC1426">
        <w:rPr>
          <w:rFonts w:ascii="Times New Roman" w:eastAsia="Times New Roman" w:hAnsi="Times New Roman" w:cs="Times New Roman"/>
          <w:color w:val="000000" w:themeColor="text1"/>
          <w:sz w:val="28"/>
          <w:szCs w:val="28"/>
          <w:lang w:val="kk-KZ" w:eastAsia="ru-RU"/>
        </w:rPr>
        <w:t xml:space="preserve"> кәсіпкерді тіркеу есебінен шығару туралы растауды Салық кодексінің 51-бабына сәйкес алады.</w:t>
      </w:r>
    </w:p>
    <w:p w:rsidR="002E7FBD" w:rsidRPr="00653830" w:rsidRDefault="002E7FBD" w:rsidP="00742F3F">
      <w:pPr>
        <w:spacing w:after="0" w:line="240" w:lineRule="auto"/>
        <w:ind w:firstLine="708"/>
        <w:contextualSpacing/>
        <w:jc w:val="both"/>
        <w:rPr>
          <w:rFonts w:ascii="Times New Roman" w:eastAsia="Times New Roman" w:hAnsi="Times New Roman" w:cs="Times New Roman"/>
          <w:color w:val="FF0000"/>
          <w:sz w:val="28"/>
          <w:szCs w:val="28"/>
          <w:lang w:val="kk-KZ" w:eastAsia="ru-RU"/>
        </w:rPr>
      </w:pPr>
    </w:p>
    <w:p w:rsidR="002E7FBD" w:rsidRPr="00653830" w:rsidRDefault="002E7FBD" w:rsidP="00742F3F">
      <w:pPr>
        <w:spacing w:after="0" w:line="240" w:lineRule="auto"/>
        <w:ind w:firstLine="708"/>
        <w:contextualSpacing/>
        <w:jc w:val="both"/>
        <w:rPr>
          <w:rFonts w:ascii="Times New Roman" w:eastAsia="Times New Roman" w:hAnsi="Times New Roman" w:cs="Times New Roman"/>
          <w:color w:val="FF0000"/>
          <w:sz w:val="28"/>
          <w:szCs w:val="28"/>
          <w:lang w:val="kk-KZ" w:eastAsia="ru-RU"/>
        </w:rPr>
      </w:pPr>
    </w:p>
    <w:p w:rsidR="002E7FBD" w:rsidRPr="00FF5FDB" w:rsidRDefault="00CB4141" w:rsidP="00742F3F">
      <w:pPr>
        <w:spacing w:after="0" w:line="240" w:lineRule="auto"/>
        <w:ind w:firstLine="708"/>
        <w:contextualSpacing/>
        <w:jc w:val="center"/>
        <w:rPr>
          <w:rFonts w:ascii="Times New Roman" w:eastAsia="Times New Roman" w:hAnsi="Times New Roman" w:cs="Times New Roman"/>
          <w:b/>
          <w:sz w:val="28"/>
          <w:szCs w:val="28"/>
          <w:lang w:val="kk-KZ" w:eastAsia="ru-RU"/>
        </w:rPr>
      </w:pPr>
      <w:r w:rsidRPr="00FF5FDB">
        <w:rPr>
          <w:rFonts w:ascii="Times New Roman" w:eastAsia="Times New Roman" w:hAnsi="Times New Roman" w:cs="Times New Roman"/>
          <w:b/>
          <w:sz w:val="28"/>
          <w:szCs w:val="28"/>
          <w:lang w:val="kk-KZ" w:eastAsia="ru-RU"/>
        </w:rPr>
        <w:t>3-</w:t>
      </w:r>
      <w:r w:rsidR="00977DC5">
        <w:rPr>
          <w:rFonts w:ascii="Times New Roman" w:eastAsia="Times New Roman" w:hAnsi="Times New Roman" w:cs="Times New Roman"/>
          <w:b/>
          <w:sz w:val="28"/>
          <w:szCs w:val="28"/>
          <w:lang w:val="kk-KZ" w:eastAsia="ru-RU"/>
        </w:rPr>
        <w:t>тарау</w:t>
      </w:r>
      <w:r w:rsidRPr="00FF5FDB">
        <w:rPr>
          <w:rFonts w:ascii="Times New Roman" w:eastAsia="Times New Roman" w:hAnsi="Times New Roman" w:cs="Times New Roman"/>
          <w:b/>
          <w:sz w:val="28"/>
          <w:szCs w:val="28"/>
          <w:lang w:val="kk-KZ" w:eastAsia="ru-RU"/>
        </w:rPr>
        <w:t>. Қорытынды ереже</w:t>
      </w:r>
    </w:p>
    <w:p w:rsidR="002E7FBD" w:rsidRPr="00FF5FDB" w:rsidRDefault="002E7FBD" w:rsidP="00742F3F">
      <w:pPr>
        <w:spacing w:after="0" w:line="240" w:lineRule="auto"/>
        <w:ind w:firstLine="708"/>
        <w:contextualSpacing/>
        <w:jc w:val="center"/>
        <w:rPr>
          <w:rFonts w:ascii="Times New Roman" w:eastAsia="Times New Roman" w:hAnsi="Times New Roman" w:cs="Times New Roman"/>
          <w:b/>
          <w:sz w:val="28"/>
          <w:szCs w:val="28"/>
          <w:lang w:val="kk-KZ" w:eastAsia="ru-RU"/>
        </w:rPr>
      </w:pPr>
    </w:p>
    <w:p w:rsidR="002E7FBD" w:rsidRPr="00FF5FDB" w:rsidRDefault="0093092C" w:rsidP="00742F3F">
      <w:pPr>
        <w:spacing w:after="0" w:line="240" w:lineRule="auto"/>
        <w:ind w:firstLine="708"/>
        <w:contextualSpacing/>
        <w:jc w:val="both"/>
        <w:rPr>
          <w:rFonts w:ascii="Times New Roman" w:eastAsia="Times New Roman" w:hAnsi="Times New Roman" w:cs="Times New Roman"/>
          <w:sz w:val="28"/>
          <w:szCs w:val="28"/>
          <w:lang w:val="kk-KZ" w:eastAsia="ru-RU"/>
        </w:rPr>
      </w:pPr>
      <w:r w:rsidRPr="00FF5FDB">
        <w:rPr>
          <w:rFonts w:ascii="Times New Roman" w:hAnsi="Times New Roman" w:cs="Times New Roman"/>
          <w:sz w:val="28"/>
          <w:szCs w:val="28"/>
          <w:lang w:val="kk-KZ"/>
        </w:rPr>
        <w:t xml:space="preserve">12. </w:t>
      </w:r>
      <w:r w:rsidR="00E67201" w:rsidRPr="00FF5FDB">
        <w:rPr>
          <w:rFonts w:ascii="Times New Roman" w:hAnsi="Times New Roman" w:cs="Times New Roman"/>
          <w:sz w:val="28"/>
          <w:szCs w:val="28"/>
          <w:lang w:val="kk-KZ"/>
        </w:rPr>
        <w:t>Оңайлатылған</w:t>
      </w:r>
      <w:r w:rsidR="00CB4141" w:rsidRPr="00FF5FDB">
        <w:rPr>
          <w:rFonts w:ascii="Times New Roman" w:eastAsia="Times New Roman" w:hAnsi="Times New Roman" w:cs="Times New Roman"/>
          <w:sz w:val="28"/>
          <w:szCs w:val="28"/>
          <w:lang w:val="kk-KZ" w:eastAsia="ru-RU"/>
        </w:rPr>
        <w:t xml:space="preserve"> тәртіппен қызметін тоқтатқаннан кейін МК</w:t>
      </w:r>
      <w:r w:rsidR="00E67201" w:rsidRPr="00FF5FDB">
        <w:rPr>
          <w:rFonts w:ascii="Times New Roman" w:eastAsia="Times New Roman" w:hAnsi="Times New Roman" w:cs="Times New Roman"/>
          <w:sz w:val="28"/>
          <w:szCs w:val="28"/>
          <w:lang w:val="kk-KZ" w:eastAsia="ru-RU"/>
        </w:rPr>
        <w:t xml:space="preserve">О </w:t>
      </w:r>
      <w:r w:rsidR="00CB4141" w:rsidRPr="00FF5FDB">
        <w:rPr>
          <w:rFonts w:ascii="Times New Roman" w:eastAsia="Times New Roman" w:hAnsi="Times New Roman" w:cs="Times New Roman"/>
          <w:sz w:val="28"/>
          <w:szCs w:val="28"/>
          <w:lang w:val="kk-KZ" w:eastAsia="ru-RU"/>
        </w:rPr>
        <w:t xml:space="preserve">талап қоюдың ескіру мерзімі шегінде </w:t>
      </w:r>
      <w:r w:rsidR="00E67201" w:rsidRPr="00FF5FDB">
        <w:rPr>
          <w:rFonts w:ascii="Times New Roman" w:eastAsia="Times New Roman" w:hAnsi="Times New Roman" w:cs="Times New Roman"/>
          <w:sz w:val="28"/>
          <w:szCs w:val="28"/>
          <w:lang w:val="kk-KZ" w:eastAsia="ru-RU"/>
        </w:rPr>
        <w:t>дара</w:t>
      </w:r>
      <w:r w:rsidR="00CB4141" w:rsidRPr="00FF5FDB">
        <w:rPr>
          <w:rFonts w:ascii="Times New Roman" w:eastAsia="Times New Roman" w:hAnsi="Times New Roman" w:cs="Times New Roman"/>
          <w:sz w:val="28"/>
          <w:szCs w:val="28"/>
          <w:lang w:val="kk-KZ" w:eastAsia="ru-RU"/>
        </w:rPr>
        <w:t xml:space="preserve"> кәсіпкердің қызметін салықтық әкімшілендіруді жүзеге асырады.</w:t>
      </w:r>
    </w:p>
    <w:p w:rsidR="004F676F" w:rsidRPr="00FF5FDB" w:rsidRDefault="00CB4141" w:rsidP="00742F3F">
      <w:pPr>
        <w:spacing w:after="0" w:line="240" w:lineRule="auto"/>
        <w:ind w:firstLine="708"/>
        <w:contextualSpacing/>
        <w:jc w:val="both"/>
        <w:rPr>
          <w:rFonts w:ascii="Times New Roman" w:eastAsia="Times New Roman" w:hAnsi="Times New Roman" w:cs="Times New Roman"/>
          <w:sz w:val="28"/>
          <w:szCs w:val="28"/>
          <w:lang w:val="kk-KZ" w:eastAsia="ru-RU"/>
        </w:rPr>
      </w:pPr>
      <w:r w:rsidRPr="00FF5FDB">
        <w:rPr>
          <w:rFonts w:ascii="Times New Roman" w:eastAsia="Times New Roman" w:hAnsi="Times New Roman" w:cs="Times New Roman"/>
          <w:sz w:val="28"/>
          <w:szCs w:val="28"/>
          <w:lang w:val="kk-KZ" w:eastAsia="ru-RU"/>
        </w:rPr>
        <w:t>Осы тармақтың бірінші бөлігінде көрсетілген қызмет бойынша МК</w:t>
      </w:r>
      <w:r w:rsidR="00E67201" w:rsidRPr="00FF5FDB">
        <w:rPr>
          <w:rFonts w:ascii="Times New Roman" w:eastAsia="Times New Roman" w:hAnsi="Times New Roman" w:cs="Times New Roman"/>
          <w:sz w:val="28"/>
          <w:szCs w:val="28"/>
          <w:lang w:val="kk-KZ" w:eastAsia="ru-RU"/>
        </w:rPr>
        <w:t>О</w:t>
      </w:r>
      <w:r w:rsidRPr="00FF5FDB">
        <w:rPr>
          <w:rFonts w:ascii="Times New Roman" w:eastAsia="Times New Roman" w:hAnsi="Times New Roman" w:cs="Times New Roman"/>
          <w:sz w:val="28"/>
          <w:szCs w:val="28"/>
          <w:lang w:val="kk-KZ" w:eastAsia="ru-RU"/>
        </w:rPr>
        <w:t xml:space="preserve"> </w:t>
      </w:r>
      <w:r w:rsidR="00205DC7" w:rsidRPr="00FF5FDB">
        <w:rPr>
          <w:rFonts w:ascii="Times New Roman" w:hAnsi="Times New Roman" w:cs="Times New Roman"/>
          <w:sz w:val="28"/>
          <w:szCs w:val="28"/>
          <w:lang w:val="kk-KZ"/>
        </w:rPr>
        <w:t>сәйкессіздіктерді</w:t>
      </w:r>
      <w:r w:rsidRPr="00FF5FDB">
        <w:rPr>
          <w:rFonts w:ascii="Times New Roman" w:eastAsia="Times New Roman" w:hAnsi="Times New Roman" w:cs="Times New Roman"/>
          <w:sz w:val="28"/>
          <w:szCs w:val="28"/>
          <w:lang w:val="kk-KZ" w:eastAsia="ru-RU"/>
        </w:rPr>
        <w:t xml:space="preserve"> (бұзушылықтар</w:t>
      </w:r>
      <w:r w:rsidR="00205DC7" w:rsidRPr="00FF5FDB">
        <w:rPr>
          <w:rFonts w:ascii="Times New Roman" w:eastAsia="Times New Roman" w:hAnsi="Times New Roman" w:cs="Times New Roman"/>
          <w:sz w:val="28"/>
          <w:szCs w:val="28"/>
          <w:lang w:val="kk-KZ" w:eastAsia="ru-RU"/>
        </w:rPr>
        <w:t>ды</w:t>
      </w:r>
      <w:r w:rsidRPr="00FF5FDB">
        <w:rPr>
          <w:rFonts w:ascii="Times New Roman" w:eastAsia="Times New Roman" w:hAnsi="Times New Roman" w:cs="Times New Roman"/>
          <w:sz w:val="28"/>
          <w:szCs w:val="28"/>
          <w:lang w:val="kk-KZ" w:eastAsia="ru-RU"/>
        </w:rPr>
        <w:t xml:space="preserve">) анықтаған </w:t>
      </w:r>
      <w:r w:rsidR="00205DC7" w:rsidRPr="00FF5FDB">
        <w:rPr>
          <w:rFonts w:ascii="Times New Roman" w:eastAsia="Times New Roman" w:hAnsi="Times New Roman" w:cs="Times New Roman"/>
          <w:sz w:val="28"/>
          <w:szCs w:val="28"/>
          <w:lang w:val="kk-KZ" w:eastAsia="ru-RU"/>
        </w:rPr>
        <w:t>кезде</w:t>
      </w:r>
      <w:r w:rsidRPr="00FF5FDB">
        <w:rPr>
          <w:rFonts w:ascii="Times New Roman" w:eastAsia="Times New Roman" w:hAnsi="Times New Roman" w:cs="Times New Roman"/>
          <w:sz w:val="28"/>
          <w:szCs w:val="28"/>
          <w:lang w:val="kk-KZ" w:eastAsia="ru-RU"/>
        </w:rPr>
        <w:t xml:space="preserve"> жеке тұлға:</w:t>
      </w:r>
    </w:p>
    <w:p w:rsidR="0050171B" w:rsidRPr="00FF5FDB" w:rsidRDefault="00CB4141" w:rsidP="00742F3F">
      <w:pPr>
        <w:pStyle w:val="a3"/>
        <w:numPr>
          <w:ilvl w:val="0"/>
          <w:numId w:val="1"/>
        </w:numPr>
        <w:spacing w:after="0" w:line="240" w:lineRule="auto"/>
        <w:ind w:left="0" w:firstLine="708"/>
        <w:jc w:val="both"/>
        <w:rPr>
          <w:rFonts w:ascii="Times New Roman" w:eastAsia="Times New Roman" w:hAnsi="Times New Roman" w:cs="Times New Roman"/>
          <w:sz w:val="28"/>
          <w:szCs w:val="28"/>
          <w:lang w:val="kk-KZ" w:eastAsia="ru-RU"/>
        </w:rPr>
      </w:pPr>
      <w:r w:rsidRPr="00FF5FDB">
        <w:rPr>
          <w:rFonts w:ascii="Times New Roman" w:eastAsia="Times New Roman" w:hAnsi="Times New Roman" w:cs="Times New Roman"/>
          <w:sz w:val="28"/>
          <w:szCs w:val="28"/>
          <w:lang w:val="kk-KZ" w:eastAsia="ru-RU"/>
        </w:rPr>
        <w:t>осындай қызметті жүзеге асыр</w:t>
      </w:r>
      <w:r w:rsidR="0050171B" w:rsidRPr="00FF5FDB">
        <w:rPr>
          <w:rFonts w:ascii="Times New Roman" w:eastAsia="Times New Roman" w:hAnsi="Times New Roman" w:cs="Times New Roman"/>
          <w:sz w:val="28"/>
          <w:szCs w:val="28"/>
          <w:lang w:val="kk-KZ" w:eastAsia="ru-RU"/>
        </w:rPr>
        <w:t>у кез</w:t>
      </w:r>
      <w:r w:rsidR="0050171B" w:rsidRPr="00E777BF">
        <w:rPr>
          <w:rFonts w:ascii="Times New Roman" w:eastAsia="Times New Roman" w:hAnsi="Times New Roman" w:cs="Times New Roman"/>
          <w:sz w:val="28"/>
          <w:szCs w:val="28"/>
          <w:lang w:val="kk-KZ" w:eastAsia="ru-RU"/>
        </w:rPr>
        <w:t xml:space="preserve">інде </w:t>
      </w:r>
      <w:r w:rsidRPr="00FF5FDB">
        <w:rPr>
          <w:rFonts w:ascii="Times New Roman" w:eastAsia="Times New Roman" w:hAnsi="Times New Roman" w:cs="Times New Roman"/>
          <w:sz w:val="28"/>
          <w:szCs w:val="28"/>
          <w:lang w:val="kk-KZ" w:eastAsia="ru-RU"/>
        </w:rPr>
        <w:t>қолданы</w:t>
      </w:r>
      <w:r w:rsidR="0050171B" w:rsidRPr="00E777BF">
        <w:rPr>
          <w:rFonts w:ascii="Times New Roman" w:eastAsia="Times New Roman" w:hAnsi="Times New Roman" w:cs="Times New Roman"/>
          <w:sz w:val="28"/>
          <w:szCs w:val="28"/>
          <w:lang w:val="kk-KZ" w:eastAsia="ru-RU"/>
        </w:rPr>
        <w:t>ста болған</w:t>
      </w:r>
      <w:r w:rsidRPr="00FF5FDB">
        <w:rPr>
          <w:rFonts w:ascii="Times New Roman" w:eastAsia="Times New Roman" w:hAnsi="Times New Roman" w:cs="Times New Roman"/>
          <w:sz w:val="28"/>
          <w:szCs w:val="28"/>
          <w:lang w:val="kk-KZ" w:eastAsia="ru-RU"/>
        </w:rPr>
        <w:t xml:space="preserve"> Қазақстан Республикасының заңнамасына сәйкес салықтар, бюджетке </w:t>
      </w:r>
      <w:r w:rsidR="0050171B" w:rsidRPr="00FF5FDB">
        <w:rPr>
          <w:rFonts w:ascii="Times New Roman" w:hAnsi="Times New Roman" w:cs="Times New Roman"/>
          <w:sz w:val="28"/>
          <w:szCs w:val="28"/>
          <w:lang w:val="kk-KZ"/>
        </w:rPr>
        <w:t>төленетін</w:t>
      </w:r>
      <w:r w:rsidR="0050171B" w:rsidRPr="00FF5FDB">
        <w:rPr>
          <w:rFonts w:ascii="Times New Roman" w:eastAsia="Times New Roman" w:hAnsi="Times New Roman" w:cs="Times New Roman"/>
          <w:sz w:val="28"/>
          <w:szCs w:val="28"/>
          <w:lang w:val="kk-KZ" w:eastAsia="ru-RU"/>
        </w:rPr>
        <w:t xml:space="preserve"> </w:t>
      </w:r>
      <w:r w:rsidRPr="00FF5FDB">
        <w:rPr>
          <w:rFonts w:ascii="Times New Roman" w:eastAsia="Times New Roman" w:hAnsi="Times New Roman" w:cs="Times New Roman"/>
          <w:sz w:val="28"/>
          <w:szCs w:val="28"/>
          <w:lang w:val="kk-KZ" w:eastAsia="ru-RU"/>
        </w:rPr>
        <w:t xml:space="preserve">төлемдер </w:t>
      </w:r>
      <w:r w:rsidR="0050171B" w:rsidRPr="00E777BF">
        <w:rPr>
          <w:rFonts w:ascii="Times New Roman" w:eastAsia="Times New Roman" w:hAnsi="Times New Roman" w:cs="Times New Roman"/>
          <w:sz w:val="28"/>
          <w:szCs w:val="28"/>
          <w:lang w:val="kk-KZ" w:eastAsia="ru-RU"/>
        </w:rPr>
        <w:t>мен</w:t>
      </w:r>
      <w:r w:rsidRPr="00FF5FDB">
        <w:rPr>
          <w:rFonts w:ascii="Times New Roman" w:eastAsia="Times New Roman" w:hAnsi="Times New Roman" w:cs="Times New Roman"/>
          <w:sz w:val="28"/>
          <w:szCs w:val="28"/>
          <w:lang w:val="kk-KZ" w:eastAsia="ru-RU"/>
        </w:rPr>
        <w:t xml:space="preserve"> әлеуметтік </w:t>
      </w:r>
      <w:r w:rsidR="0050171B" w:rsidRPr="00FF5FDB">
        <w:rPr>
          <w:rFonts w:ascii="Times New Roman" w:hAnsi="Times New Roman" w:cs="Times New Roman"/>
          <w:sz w:val="28"/>
          <w:szCs w:val="28"/>
          <w:lang w:val="kk-KZ"/>
        </w:rPr>
        <w:t xml:space="preserve">міндеттемелер </w:t>
      </w:r>
      <w:r w:rsidR="0050171B" w:rsidRPr="00FF5FDB">
        <w:rPr>
          <w:rFonts w:ascii="Times New Roman" w:hAnsi="Times New Roman" w:cs="Times New Roman"/>
          <w:color w:val="000000"/>
          <w:sz w:val="28"/>
          <w:szCs w:val="28"/>
          <w:lang w:val="kk-KZ"/>
        </w:rPr>
        <w:t>бойынша салықтық міндеттемелерін есептейд</w:t>
      </w:r>
      <w:r w:rsidR="0050171B" w:rsidRPr="00FF5FDB">
        <w:rPr>
          <w:rFonts w:ascii="Times New Roman" w:hAnsi="Times New Roman" w:cs="Times New Roman"/>
          <w:sz w:val="28"/>
          <w:szCs w:val="28"/>
          <w:lang w:val="kk-KZ"/>
        </w:rPr>
        <w:t>і</w:t>
      </w:r>
      <w:r w:rsidRPr="00FF5FDB">
        <w:rPr>
          <w:rFonts w:ascii="Times New Roman" w:eastAsia="Times New Roman" w:hAnsi="Times New Roman" w:cs="Times New Roman"/>
          <w:sz w:val="28"/>
          <w:szCs w:val="28"/>
          <w:lang w:val="kk-KZ" w:eastAsia="ru-RU"/>
        </w:rPr>
        <w:t>;</w:t>
      </w:r>
    </w:p>
    <w:p w:rsidR="00344073" w:rsidRPr="00FF5FDB" w:rsidRDefault="00CB4141" w:rsidP="00742F3F">
      <w:pPr>
        <w:pStyle w:val="a3"/>
        <w:numPr>
          <w:ilvl w:val="0"/>
          <w:numId w:val="1"/>
        </w:numPr>
        <w:spacing w:after="0" w:line="240" w:lineRule="auto"/>
        <w:ind w:left="0" w:firstLine="708"/>
        <w:jc w:val="both"/>
        <w:rPr>
          <w:rFonts w:ascii="Times New Roman" w:eastAsia="Times New Roman" w:hAnsi="Times New Roman" w:cs="Times New Roman"/>
          <w:sz w:val="28"/>
          <w:szCs w:val="28"/>
          <w:lang w:val="kk-KZ" w:eastAsia="ru-RU"/>
        </w:rPr>
      </w:pPr>
      <w:r w:rsidRPr="00FF5FDB">
        <w:rPr>
          <w:rFonts w:ascii="Times New Roman" w:eastAsia="Times New Roman" w:hAnsi="Times New Roman" w:cs="Times New Roman"/>
          <w:sz w:val="28"/>
          <w:szCs w:val="28"/>
          <w:lang w:val="kk-KZ" w:eastAsia="ru-RU"/>
        </w:rPr>
        <w:t>Қазақстан Республикасының заңнамасына сәйкес салықтық</w:t>
      </w:r>
      <w:r w:rsidR="004F676F" w:rsidRPr="00FF5FDB">
        <w:rPr>
          <w:rFonts w:ascii="Times New Roman" w:eastAsia="Times New Roman" w:hAnsi="Times New Roman" w:cs="Times New Roman"/>
          <w:sz w:val="28"/>
          <w:szCs w:val="28"/>
          <w:lang w:val="kk-KZ" w:eastAsia="ru-RU"/>
        </w:rPr>
        <w:t xml:space="preserve"> міндеттемелері</w:t>
      </w:r>
      <w:r w:rsidRPr="00FF5FDB">
        <w:rPr>
          <w:rFonts w:ascii="Times New Roman" w:eastAsia="Times New Roman" w:hAnsi="Times New Roman" w:cs="Times New Roman"/>
          <w:sz w:val="28"/>
          <w:szCs w:val="28"/>
          <w:lang w:val="kk-KZ" w:eastAsia="ru-RU"/>
        </w:rPr>
        <w:t xml:space="preserve"> </w:t>
      </w:r>
      <w:r w:rsidR="004F676F" w:rsidRPr="00FF5FDB">
        <w:rPr>
          <w:rFonts w:ascii="Times New Roman" w:eastAsia="Times New Roman" w:hAnsi="Times New Roman" w:cs="Times New Roman"/>
          <w:sz w:val="28"/>
          <w:szCs w:val="28"/>
          <w:lang w:val="kk-KZ" w:eastAsia="ru-RU"/>
        </w:rPr>
        <w:t>мен</w:t>
      </w:r>
      <w:r w:rsidRPr="00FF5FDB">
        <w:rPr>
          <w:rFonts w:ascii="Times New Roman" w:eastAsia="Times New Roman" w:hAnsi="Times New Roman" w:cs="Times New Roman"/>
          <w:sz w:val="28"/>
          <w:szCs w:val="28"/>
          <w:lang w:val="kk-KZ" w:eastAsia="ru-RU"/>
        </w:rPr>
        <w:t xml:space="preserve"> әлеуметтік міндеттеме</w:t>
      </w:r>
      <w:r w:rsidR="004F676F" w:rsidRPr="00FF5FDB">
        <w:rPr>
          <w:rFonts w:ascii="Times New Roman" w:eastAsia="Times New Roman" w:hAnsi="Times New Roman" w:cs="Times New Roman"/>
          <w:sz w:val="28"/>
          <w:szCs w:val="28"/>
          <w:lang w:val="kk-KZ" w:eastAsia="ru-RU"/>
        </w:rPr>
        <w:t>с</w:t>
      </w:r>
      <w:r w:rsidRPr="00FF5FDB">
        <w:rPr>
          <w:rFonts w:ascii="Times New Roman" w:eastAsia="Times New Roman" w:hAnsi="Times New Roman" w:cs="Times New Roman"/>
          <w:sz w:val="28"/>
          <w:szCs w:val="28"/>
          <w:lang w:val="kk-KZ" w:eastAsia="ru-RU"/>
        </w:rPr>
        <w:t>і</w:t>
      </w:r>
      <w:r w:rsidR="004F676F" w:rsidRPr="00FF5FDB">
        <w:rPr>
          <w:rFonts w:ascii="Times New Roman" w:eastAsia="Times New Roman" w:hAnsi="Times New Roman" w:cs="Times New Roman"/>
          <w:sz w:val="28"/>
          <w:szCs w:val="28"/>
          <w:lang w:val="kk-KZ" w:eastAsia="ru-RU"/>
        </w:rPr>
        <w:t>н</w:t>
      </w:r>
      <w:r w:rsidRPr="00FF5FDB">
        <w:rPr>
          <w:rFonts w:ascii="Times New Roman" w:eastAsia="Times New Roman" w:hAnsi="Times New Roman" w:cs="Times New Roman"/>
          <w:sz w:val="28"/>
          <w:szCs w:val="28"/>
          <w:lang w:val="kk-KZ" w:eastAsia="ru-RU"/>
        </w:rPr>
        <w:t xml:space="preserve"> </w:t>
      </w:r>
      <w:r w:rsidR="00344073" w:rsidRPr="00FF5FDB">
        <w:rPr>
          <w:rFonts w:ascii="Times New Roman" w:eastAsia="Times New Roman" w:hAnsi="Times New Roman" w:cs="Times New Roman"/>
          <w:sz w:val="28"/>
          <w:szCs w:val="28"/>
          <w:lang w:val="kk-KZ" w:eastAsia="ru-RU"/>
        </w:rPr>
        <w:t>орындайды</w:t>
      </w:r>
      <w:r w:rsidR="004F676F" w:rsidRPr="00FF5FDB">
        <w:rPr>
          <w:rFonts w:ascii="Times New Roman" w:eastAsia="Times New Roman" w:hAnsi="Times New Roman" w:cs="Times New Roman"/>
          <w:sz w:val="28"/>
          <w:szCs w:val="28"/>
          <w:lang w:val="kk-KZ" w:eastAsia="ru-RU"/>
        </w:rPr>
        <w:t>.</w:t>
      </w:r>
    </w:p>
    <w:p w:rsidR="00344073" w:rsidRPr="00FF5FDB" w:rsidRDefault="00344073" w:rsidP="00742F3F">
      <w:pPr>
        <w:spacing w:after="0" w:line="240" w:lineRule="auto"/>
        <w:ind w:firstLine="708"/>
        <w:contextualSpacing/>
        <w:jc w:val="both"/>
        <w:rPr>
          <w:rFonts w:ascii="Times New Roman" w:eastAsia="Times New Roman" w:hAnsi="Times New Roman" w:cs="Times New Roman"/>
          <w:color w:val="FF0000"/>
          <w:sz w:val="28"/>
          <w:szCs w:val="28"/>
          <w:lang w:val="kk-KZ" w:eastAsia="ru-RU"/>
        </w:rPr>
      </w:pPr>
    </w:p>
    <w:sectPr w:rsidR="00344073" w:rsidRPr="00FF5FDB" w:rsidSect="000C488B">
      <w:headerReference w:type="default" r:id="rId7"/>
      <w:pgSz w:w="11906" w:h="16838"/>
      <w:pgMar w:top="1418" w:right="851" w:bottom="1418" w:left="1418" w:header="709" w:footer="709"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25F" w:rsidRDefault="0027725F" w:rsidP="00FF5FDB">
      <w:pPr>
        <w:spacing w:after="0" w:line="240" w:lineRule="auto"/>
      </w:pPr>
      <w:r>
        <w:separator/>
      </w:r>
    </w:p>
  </w:endnote>
  <w:endnote w:type="continuationSeparator" w:id="0">
    <w:p w:rsidR="0027725F" w:rsidRDefault="0027725F" w:rsidP="00FF5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25F" w:rsidRDefault="0027725F" w:rsidP="00FF5FDB">
      <w:pPr>
        <w:spacing w:after="0" w:line="240" w:lineRule="auto"/>
      </w:pPr>
      <w:r>
        <w:separator/>
      </w:r>
    </w:p>
  </w:footnote>
  <w:footnote w:type="continuationSeparator" w:id="0">
    <w:p w:rsidR="0027725F" w:rsidRDefault="0027725F" w:rsidP="00FF5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070506"/>
      <w:docPartObj>
        <w:docPartGallery w:val="Page Numbers (Top of Page)"/>
        <w:docPartUnique/>
      </w:docPartObj>
    </w:sdtPr>
    <w:sdtEndPr>
      <w:rPr>
        <w:rFonts w:ascii="Times New Roman" w:hAnsi="Times New Roman" w:cs="Times New Roman"/>
        <w:sz w:val="28"/>
        <w:szCs w:val="28"/>
      </w:rPr>
    </w:sdtEndPr>
    <w:sdtContent>
      <w:p w:rsidR="000C488B" w:rsidRPr="000C488B" w:rsidRDefault="000C488B">
        <w:pPr>
          <w:pStyle w:val="a4"/>
          <w:jc w:val="center"/>
          <w:rPr>
            <w:rFonts w:ascii="Times New Roman" w:hAnsi="Times New Roman" w:cs="Times New Roman"/>
            <w:sz w:val="28"/>
            <w:szCs w:val="28"/>
          </w:rPr>
        </w:pPr>
        <w:r w:rsidRPr="000C488B">
          <w:rPr>
            <w:rFonts w:ascii="Times New Roman" w:hAnsi="Times New Roman" w:cs="Times New Roman"/>
            <w:sz w:val="28"/>
            <w:szCs w:val="28"/>
          </w:rPr>
          <w:fldChar w:fldCharType="begin"/>
        </w:r>
        <w:r w:rsidRPr="000C488B">
          <w:rPr>
            <w:rFonts w:ascii="Times New Roman" w:hAnsi="Times New Roman" w:cs="Times New Roman"/>
            <w:sz w:val="28"/>
            <w:szCs w:val="28"/>
          </w:rPr>
          <w:instrText>PAGE   \* MERGEFORMAT</w:instrText>
        </w:r>
        <w:r w:rsidRPr="000C488B">
          <w:rPr>
            <w:rFonts w:ascii="Times New Roman" w:hAnsi="Times New Roman" w:cs="Times New Roman"/>
            <w:sz w:val="28"/>
            <w:szCs w:val="28"/>
          </w:rPr>
          <w:fldChar w:fldCharType="separate"/>
        </w:r>
        <w:r>
          <w:rPr>
            <w:rFonts w:ascii="Times New Roman" w:hAnsi="Times New Roman" w:cs="Times New Roman"/>
            <w:noProof/>
            <w:sz w:val="28"/>
            <w:szCs w:val="28"/>
          </w:rPr>
          <w:t>46</w:t>
        </w:r>
        <w:r w:rsidRPr="000C488B">
          <w:rPr>
            <w:rFonts w:ascii="Times New Roman" w:hAnsi="Times New Roman" w:cs="Times New Roman"/>
            <w:sz w:val="28"/>
            <w:szCs w:val="28"/>
          </w:rPr>
          <w:fldChar w:fldCharType="end"/>
        </w:r>
      </w:p>
    </w:sdtContent>
  </w:sdt>
  <w:p w:rsidR="000C488B" w:rsidRDefault="000C488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8676B"/>
    <w:multiLevelType w:val="hybridMultilevel"/>
    <w:tmpl w:val="2F1CAA64"/>
    <w:lvl w:ilvl="0" w:tplc="3FF05E1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5146374B"/>
    <w:multiLevelType w:val="hybridMultilevel"/>
    <w:tmpl w:val="1DB2A3DA"/>
    <w:lvl w:ilvl="0" w:tplc="42C84D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C393F09"/>
    <w:multiLevelType w:val="hybridMultilevel"/>
    <w:tmpl w:val="1DBC3C64"/>
    <w:lvl w:ilvl="0" w:tplc="850A54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41"/>
    <w:rsid w:val="00077A3F"/>
    <w:rsid w:val="00096742"/>
    <w:rsid w:val="000A481D"/>
    <w:rsid w:val="000B2E15"/>
    <w:rsid w:val="000C488B"/>
    <w:rsid w:val="000D36D7"/>
    <w:rsid w:val="00114F0D"/>
    <w:rsid w:val="001417DC"/>
    <w:rsid w:val="0014299F"/>
    <w:rsid w:val="00143708"/>
    <w:rsid w:val="00180D53"/>
    <w:rsid w:val="001F3CEA"/>
    <w:rsid w:val="00205DC7"/>
    <w:rsid w:val="0027725F"/>
    <w:rsid w:val="002806F3"/>
    <w:rsid w:val="002E7FBD"/>
    <w:rsid w:val="00344073"/>
    <w:rsid w:val="00353146"/>
    <w:rsid w:val="00394705"/>
    <w:rsid w:val="00395994"/>
    <w:rsid w:val="004E4212"/>
    <w:rsid w:val="004F676F"/>
    <w:rsid w:val="004F7E95"/>
    <w:rsid w:val="0050171B"/>
    <w:rsid w:val="005313C0"/>
    <w:rsid w:val="005A36CE"/>
    <w:rsid w:val="005E5224"/>
    <w:rsid w:val="005E5BC1"/>
    <w:rsid w:val="00643428"/>
    <w:rsid w:val="00653830"/>
    <w:rsid w:val="006C01A7"/>
    <w:rsid w:val="006C325C"/>
    <w:rsid w:val="006C7664"/>
    <w:rsid w:val="00712093"/>
    <w:rsid w:val="007360BD"/>
    <w:rsid w:val="00742F3F"/>
    <w:rsid w:val="00750BE3"/>
    <w:rsid w:val="0075600A"/>
    <w:rsid w:val="00771D6C"/>
    <w:rsid w:val="007C239C"/>
    <w:rsid w:val="00824DC7"/>
    <w:rsid w:val="008266DA"/>
    <w:rsid w:val="008B5C19"/>
    <w:rsid w:val="0093092C"/>
    <w:rsid w:val="00961C79"/>
    <w:rsid w:val="00977DC5"/>
    <w:rsid w:val="00995942"/>
    <w:rsid w:val="009E5826"/>
    <w:rsid w:val="009F7A19"/>
    <w:rsid w:val="00A1570E"/>
    <w:rsid w:val="00A72F17"/>
    <w:rsid w:val="00B56A1A"/>
    <w:rsid w:val="00B740EE"/>
    <w:rsid w:val="00C43AF5"/>
    <w:rsid w:val="00CB4141"/>
    <w:rsid w:val="00D67556"/>
    <w:rsid w:val="00DC1426"/>
    <w:rsid w:val="00E20561"/>
    <w:rsid w:val="00E67201"/>
    <w:rsid w:val="00E777BF"/>
    <w:rsid w:val="00E86759"/>
    <w:rsid w:val="00E93CA1"/>
    <w:rsid w:val="00E97125"/>
    <w:rsid w:val="00EE389C"/>
    <w:rsid w:val="00F2021C"/>
    <w:rsid w:val="00F33A76"/>
    <w:rsid w:val="00FF5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267DE"/>
  <w15:chartTrackingRefBased/>
  <w15:docId w15:val="{2D7A0715-D6CC-45E5-9067-81BBC626C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171B"/>
    <w:pPr>
      <w:ind w:left="720"/>
      <w:contextualSpacing/>
    </w:pPr>
  </w:style>
  <w:style w:type="paragraph" w:styleId="a4">
    <w:name w:val="header"/>
    <w:basedOn w:val="a"/>
    <w:link w:val="a5"/>
    <w:uiPriority w:val="99"/>
    <w:unhideWhenUsed/>
    <w:rsid w:val="00FF5FD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F5FDB"/>
  </w:style>
  <w:style w:type="paragraph" w:styleId="a6">
    <w:name w:val="footer"/>
    <w:basedOn w:val="a"/>
    <w:link w:val="a7"/>
    <w:uiPriority w:val="99"/>
    <w:unhideWhenUsed/>
    <w:rsid w:val="00FF5FD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F5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627410">
      <w:bodyDiv w:val="1"/>
      <w:marLeft w:val="0"/>
      <w:marRight w:val="0"/>
      <w:marTop w:val="0"/>
      <w:marBottom w:val="0"/>
      <w:divBdr>
        <w:top w:val="none" w:sz="0" w:space="0" w:color="auto"/>
        <w:left w:val="none" w:sz="0" w:space="0" w:color="auto"/>
        <w:bottom w:val="none" w:sz="0" w:space="0" w:color="auto"/>
        <w:right w:val="none" w:sz="0" w:space="0" w:color="auto"/>
      </w:divBdr>
      <w:divsChild>
        <w:div w:id="448403997">
          <w:marLeft w:val="0"/>
          <w:marRight w:val="0"/>
          <w:marTop w:val="0"/>
          <w:marBottom w:val="0"/>
          <w:divBdr>
            <w:top w:val="none" w:sz="0" w:space="0" w:color="auto"/>
            <w:left w:val="none" w:sz="0" w:space="0" w:color="auto"/>
            <w:bottom w:val="none" w:sz="0" w:space="0" w:color="auto"/>
            <w:right w:val="none" w:sz="0" w:space="0" w:color="auto"/>
          </w:divBdr>
        </w:div>
        <w:div w:id="32703301">
          <w:marLeft w:val="0"/>
          <w:marRight w:val="0"/>
          <w:marTop w:val="0"/>
          <w:marBottom w:val="0"/>
          <w:divBdr>
            <w:top w:val="none" w:sz="0" w:space="0" w:color="auto"/>
            <w:left w:val="none" w:sz="0" w:space="0" w:color="auto"/>
            <w:bottom w:val="none" w:sz="0" w:space="0" w:color="auto"/>
            <w:right w:val="none" w:sz="0" w:space="0" w:color="auto"/>
          </w:divBdr>
          <w:divsChild>
            <w:div w:id="1905410026">
              <w:marLeft w:val="0"/>
              <w:marRight w:val="0"/>
              <w:marTop w:val="0"/>
              <w:marBottom w:val="0"/>
              <w:divBdr>
                <w:top w:val="none" w:sz="0" w:space="0" w:color="auto"/>
                <w:left w:val="none" w:sz="0" w:space="0" w:color="auto"/>
                <w:bottom w:val="none" w:sz="0" w:space="0" w:color="auto"/>
                <w:right w:val="none" w:sz="0" w:space="0" w:color="auto"/>
              </w:divBdr>
              <w:divsChild>
                <w:div w:id="646325293">
                  <w:marLeft w:val="0"/>
                  <w:marRight w:val="0"/>
                  <w:marTop w:val="0"/>
                  <w:marBottom w:val="0"/>
                  <w:divBdr>
                    <w:top w:val="none" w:sz="0" w:space="0" w:color="auto"/>
                    <w:left w:val="none" w:sz="0" w:space="0" w:color="auto"/>
                    <w:bottom w:val="none" w:sz="0" w:space="0" w:color="auto"/>
                    <w:right w:val="none" w:sz="0" w:space="0" w:color="auto"/>
                  </w:divBdr>
                  <w:divsChild>
                    <w:div w:id="1204057788">
                      <w:marLeft w:val="0"/>
                      <w:marRight w:val="0"/>
                      <w:marTop w:val="0"/>
                      <w:marBottom w:val="0"/>
                      <w:divBdr>
                        <w:top w:val="none" w:sz="0" w:space="0" w:color="auto"/>
                        <w:left w:val="none" w:sz="0" w:space="0" w:color="auto"/>
                        <w:bottom w:val="none" w:sz="0" w:space="0" w:color="auto"/>
                        <w:right w:val="none" w:sz="0" w:space="0" w:color="auto"/>
                      </w:divBdr>
                      <w:divsChild>
                        <w:div w:id="123747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835</Words>
  <Characters>4765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Ляззат Мукатова</dc:creator>
  <cp:keywords/>
  <dc:description/>
  <cp:lastModifiedBy>Ляззат Мукатова</cp:lastModifiedBy>
  <cp:revision>2</cp:revision>
  <dcterms:created xsi:type="dcterms:W3CDTF">2025-10-08T10:55:00Z</dcterms:created>
  <dcterms:modified xsi:type="dcterms:W3CDTF">2025-10-08T10:55:00Z</dcterms:modified>
</cp:coreProperties>
</file>